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D98" w:rsidRDefault="009A6D98"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CANADA</w:t>
      </w:r>
    </w:p>
    <w:p w:rsidR="009A6D98" w:rsidRDefault="009A6D98" w:rsidP="009A6D98">
      <w:pPr>
        <w:spacing w:line="240" w:lineRule="auto"/>
        <w:contextualSpacing/>
        <w:jc w:val="both"/>
        <w:rPr>
          <w:rFonts w:ascii="Lucida Calligraphy" w:hAnsi="Lucida Calligraphy"/>
          <w:sz w:val="18"/>
          <w:szCs w:val="18"/>
        </w:rPr>
      </w:pPr>
      <w:r>
        <w:rPr>
          <w:rFonts w:ascii="Lucida Calligraphy" w:hAnsi="Lucida Calligraphy"/>
          <w:sz w:val="18"/>
          <w:szCs w:val="18"/>
        </w:rPr>
        <w:t>PROVINCE DE QUÉBEC</w:t>
      </w:r>
    </w:p>
    <w:p w:rsidR="009A6D98" w:rsidRDefault="009A6D98" w:rsidP="009A6D98">
      <w:pPr>
        <w:spacing w:line="240" w:lineRule="auto"/>
        <w:contextualSpacing/>
        <w:jc w:val="both"/>
        <w:rPr>
          <w:rFonts w:ascii="Lucida Calligraphy" w:hAnsi="Lucida Calligraphy"/>
          <w:sz w:val="18"/>
          <w:szCs w:val="18"/>
        </w:rPr>
      </w:pPr>
      <w:r>
        <w:rPr>
          <w:rFonts w:ascii="Lucida Calligraphy" w:hAnsi="Lucida Calligraphy"/>
          <w:sz w:val="18"/>
          <w:szCs w:val="18"/>
        </w:rPr>
        <w:t>MUNICIPALITÉ DE SAINTE-FÉLICITÉ</w:t>
      </w:r>
    </w:p>
    <w:p w:rsidR="009A6D98" w:rsidRDefault="009A6D98" w:rsidP="009A6D98">
      <w:pPr>
        <w:spacing w:line="240" w:lineRule="auto"/>
        <w:contextualSpacing/>
        <w:jc w:val="both"/>
        <w:rPr>
          <w:rFonts w:ascii="Lucida Calligraphy" w:hAnsi="Lucida Calligraphy"/>
          <w:sz w:val="18"/>
          <w:szCs w:val="18"/>
        </w:rPr>
      </w:pPr>
    </w:p>
    <w:p w:rsidR="009A6D98" w:rsidRDefault="009A6D98" w:rsidP="009A6D98">
      <w:pPr>
        <w:spacing w:line="240" w:lineRule="auto"/>
        <w:contextualSpacing/>
        <w:jc w:val="both"/>
        <w:rPr>
          <w:rFonts w:ascii="Lucida Calligraphy" w:hAnsi="Lucida Calligraphy"/>
          <w:sz w:val="18"/>
          <w:szCs w:val="18"/>
        </w:rPr>
      </w:pPr>
      <w:r>
        <w:rPr>
          <w:rFonts w:ascii="Lucida Calligraphy" w:hAnsi="Lucida Calligraphy"/>
          <w:sz w:val="18"/>
          <w:szCs w:val="18"/>
        </w:rPr>
        <w:t>Procès-verbal de la séance ordinaire du Conseil municipal de la Municipalité de Sainte-Félicité tenue le 02 novembre 2015 à 19h00 à la salle Alphonse Simard du Centre Sportif Sainte-Félicité situé au 194 rue Saint-Joseph à Sainte-Félicité.</w:t>
      </w:r>
    </w:p>
    <w:p w:rsidR="009A6D98" w:rsidRDefault="009A6D98" w:rsidP="009A6D98">
      <w:pPr>
        <w:spacing w:line="240" w:lineRule="auto"/>
        <w:contextualSpacing/>
        <w:jc w:val="both"/>
        <w:rPr>
          <w:rFonts w:ascii="Lucida Calligraphy" w:hAnsi="Lucida Calligraphy"/>
          <w:sz w:val="18"/>
          <w:szCs w:val="18"/>
        </w:rPr>
      </w:pPr>
    </w:p>
    <w:p w:rsidR="009A6D98" w:rsidRDefault="009A6D98" w:rsidP="009A6D98">
      <w:pPr>
        <w:spacing w:line="240" w:lineRule="auto"/>
        <w:contextualSpacing/>
        <w:jc w:val="both"/>
        <w:rPr>
          <w:rFonts w:ascii="Lucida Calligraphy" w:hAnsi="Lucida Calligraphy"/>
          <w:sz w:val="16"/>
          <w:szCs w:val="16"/>
        </w:rPr>
      </w:pPr>
      <w:r>
        <w:rPr>
          <w:rFonts w:ascii="Lucida Calligraphy" w:hAnsi="Lucida Calligraphy"/>
          <w:sz w:val="16"/>
          <w:szCs w:val="16"/>
        </w:rPr>
        <w:t>SONT PRÉSENTS :</w:t>
      </w:r>
      <w:r>
        <w:rPr>
          <w:rFonts w:ascii="Lucida Calligraphy" w:hAnsi="Lucida Calligraphy"/>
          <w:sz w:val="16"/>
          <w:szCs w:val="16"/>
        </w:rPr>
        <w:tab/>
        <w:t>MONSIEUR RÉGINALD DESROSIERS, MAIRE</w:t>
      </w:r>
    </w:p>
    <w:p w:rsidR="009A6D98" w:rsidRDefault="009A6D98" w:rsidP="009A6D98">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PATRICE TRUCHON, CONSEILLER</w:t>
      </w:r>
    </w:p>
    <w:p w:rsidR="009A6D98" w:rsidRDefault="009A6D98" w:rsidP="009A6D98">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JOHANNE DION, CONSEILLÈRE</w:t>
      </w:r>
    </w:p>
    <w:p w:rsidR="009A6D98" w:rsidRDefault="009A6D98" w:rsidP="009A6D98">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FIDÉLIO SIMARD, CONSEILLER</w:t>
      </w:r>
    </w:p>
    <w:p w:rsidR="009A6D98" w:rsidRDefault="009A6D98" w:rsidP="009A6D98">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BERNARD HARRISSON, CONSEILLER</w:t>
      </w:r>
    </w:p>
    <w:p w:rsidR="009A6D98" w:rsidRDefault="009A6D98" w:rsidP="009A6D98">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RÉMI SAVARD, CONSEILLER</w:t>
      </w:r>
    </w:p>
    <w:p w:rsidR="009A6D98" w:rsidRDefault="009A6D98" w:rsidP="009A6D98">
      <w:pPr>
        <w:spacing w:line="240" w:lineRule="auto"/>
        <w:contextualSpacing/>
        <w:jc w:val="both"/>
        <w:rPr>
          <w:rFonts w:ascii="Lucida Calligraphy" w:hAnsi="Lucida Calligraphy"/>
          <w:sz w:val="16"/>
          <w:szCs w:val="16"/>
        </w:rPr>
      </w:pPr>
    </w:p>
    <w:p w:rsidR="009A6D98" w:rsidRDefault="009A6D98" w:rsidP="009A6D98">
      <w:pPr>
        <w:spacing w:line="240" w:lineRule="auto"/>
        <w:contextualSpacing/>
        <w:jc w:val="both"/>
        <w:rPr>
          <w:rFonts w:ascii="Lucida Calligraphy" w:hAnsi="Lucida Calligraphy"/>
          <w:sz w:val="16"/>
          <w:szCs w:val="16"/>
        </w:rPr>
      </w:pPr>
      <w:r>
        <w:rPr>
          <w:rFonts w:ascii="Lucida Calligraphy" w:hAnsi="Lucida Calligraphy"/>
          <w:sz w:val="16"/>
          <w:szCs w:val="16"/>
        </w:rPr>
        <w:t>ABSENTE :</w:t>
      </w:r>
      <w:r>
        <w:rPr>
          <w:rFonts w:ascii="Lucida Calligraphy" w:hAnsi="Lucida Calligraphy"/>
          <w:sz w:val="16"/>
          <w:szCs w:val="16"/>
        </w:rPr>
        <w:tab/>
      </w:r>
      <w:r>
        <w:rPr>
          <w:rFonts w:ascii="Lucida Calligraphy" w:hAnsi="Lucida Calligraphy"/>
          <w:sz w:val="16"/>
          <w:szCs w:val="16"/>
        </w:rPr>
        <w:tab/>
        <w:t>MADAME SANDRA BÉRUBÉ, CONSEILLÈRE</w:t>
      </w:r>
    </w:p>
    <w:p w:rsidR="009A6D98" w:rsidRDefault="009A6D98" w:rsidP="009A6D98">
      <w:pPr>
        <w:spacing w:line="240" w:lineRule="auto"/>
        <w:contextualSpacing/>
        <w:jc w:val="both"/>
        <w:rPr>
          <w:rFonts w:ascii="Lucida Calligraphy" w:hAnsi="Lucida Calligraphy"/>
          <w:sz w:val="16"/>
          <w:szCs w:val="16"/>
        </w:rPr>
      </w:pPr>
    </w:p>
    <w:p w:rsidR="009A6D98" w:rsidRDefault="00521162" w:rsidP="009A6D98">
      <w:pPr>
        <w:spacing w:line="240" w:lineRule="auto"/>
        <w:contextualSpacing/>
        <w:jc w:val="both"/>
        <w:rPr>
          <w:rFonts w:ascii="Lucida Calligraphy" w:hAnsi="Lucida Calligraphy"/>
          <w:sz w:val="16"/>
          <w:szCs w:val="16"/>
        </w:rPr>
      </w:pPr>
      <w:r>
        <w:rPr>
          <w:rFonts w:ascii="Lucida Calligraphy" w:hAnsi="Lucida Calligraphy"/>
          <w:sz w:val="16"/>
          <w:szCs w:val="16"/>
        </w:rPr>
        <w:t>Monsieur Yves Chassé agit à titre de secrétaire.</w:t>
      </w:r>
    </w:p>
    <w:p w:rsidR="00521162" w:rsidRDefault="00521162" w:rsidP="009A6D98">
      <w:pPr>
        <w:spacing w:line="240" w:lineRule="auto"/>
        <w:contextualSpacing/>
        <w:jc w:val="both"/>
        <w:rPr>
          <w:rFonts w:ascii="Lucida Calligraphy" w:hAnsi="Lucida Calligraphy"/>
          <w:sz w:val="16"/>
          <w:szCs w:val="16"/>
        </w:rPr>
      </w:pPr>
    </w:p>
    <w:p w:rsidR="00521162" w:rsidRDefault="00521162"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2015-11-01</w:t>
      </w:r>
    </w:p>
    <w:p w:rsidR="00521162" w:rsidRDefault="00521162"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 L’ORDRE DU JOUR</w:t>
      </w:r>
    </w:p>
    <w:p w:rsidR="00521162" w:rsidRDefault="00521162"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l’ordre du jour;</w:t>
      </w:r>
    </w:p>
    <w:p w:rsidR="00521162" w:rsidRDefault="00521162" w:rsidP="009A6D98">
      <w:pPr>
        <w:spacing w:line="240" w:lineRule="auto"/>
        <w:contextualSpacing/>
        <w:jc w:val="both"/>
        <w:rPr>
          <w:rFonts w:ascii="Lucida Calligraphy" w:hAnsi="Lucida Calligraphy"/>
          <w:sz w:val="18"/>
          <w:szCs w:val="18"/>
        </w:rPr>
      </w:pPr>
    </w:p>
    <w:p w:rsidR="00521162" w:rsidRDefault="00433557"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que le Conseil municipal de la Municipalité de Sainte-Félicité adopte l’ordre du jour tout en maintenant l’item « Divers » ouvert.</w:t>
      </w:r>
    </w:p>
    <w:p w:rsidR="00433557" w:rsidRDefault="00433557" w:rsidP="009A6D98">
      <w:pPr>
        <w:spacing w:line="240" w:lineRule="auto"/>
        <w:contextualSpacing/>
        <w:jc w:val="both"/>
        <w:rPr>
          <w:rFonts w:ascii="Lucida Calligraphy" w:hAnsi="Lucida Calligraphy"/>
          <w:sz w:val="18"/>
          <w:szCs w:val="18"/>
        </w:rPr>
      </w:pPr>
    </w:p>
    <w:p w:rsidR="00433557" w:rsidRDefault="00D46AE7"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2015-11-02</w:t>
      </w:r>
    </w:p>
    <w:p w:rsidR="00D46AE7" w:rsidRDefault="00D46AE7"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DU PROCÈS-VERBAL DE LA SÉANCE ORDINAIRE TENUE LE 05 OCTOBRE 2015</w:t>
      </w:r>
    </w:p>
    <w:p w:rsidR="00D46AE7" w:rsidRDefault="00D46AE7"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du procès-verbal de la séance ordinaire tenue le 05 octobre 2015 transmis par le directeur général et secrétaire-trésorier;</w:t>
      </w:r>
    </w:p>
    <w:p w:rsidR="00D46AE7" w:rsidRDefault="00D46AE7" w:rsidP="009A6D98">
      <w:pPr>
        <w:spacing w:line="240" w:lineRule="auto"/>
        <w:contextualSpacing/>
        <w:jc w:val="both"/>
        <w:rPr>
          <w:rFonts w:ascii="Lucida Calligraphy" w:hAnsi="Lucida Calligraphy"/>
          <w:sz w:val="18"/>
          <w:szCs w:val="18"/>
        </w:rPr>
      </w:pPr>
    </w:p>
    <w:p w:rsidR="00D46AE7" w:rsidRDefault="00D46AE7" w:rsidP="009A6D98">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que le Conseil municipal de la Municipalité de Sainte-Félicité adopte le procès-verbal de la séance ordinaire tenue le 05 octobre 2015 tel que rédigé.</w:t>
      </w:r>
    </w:p>
    <w:p w:rsidR="00D46AE7" w:rsidRDefault="00D46AE7" w:rsidP="009A6D98">
      <w:pPr>
        <w:spacing w:line="240" w:lineRule="auto"/>
        <w:contextualSpacing/>
        <w:jc w:val="both"/>
        <w:rPr>
          <w:rFonts w:ascii="Lucida Calligraphy" w:hAnsi="Lucida Calligraphy"/>
          <w:sz w:val="18"/>
          <w:szCs w:val="18"/>
        </w:rPr>
      </w:pPr>
    </w:p>
    <w:p w:rsidR="00D46AE7" w:rsidRDefault="00A519DB"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2015-11-03</w:t>
      </w:r>
    </w:p>
    <w:p w:rsidR="00A519DB" w:rsidRDefault="00A519DB"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DES COMPTES PAYÉS ET À PAYER AU 31 OCTOBRE 2015 </w:t>
      </w:r>
    </w:p>
    <w:p w:rsidR="00A519DB" w:rsidRDefault="00867CB3"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la liste des comptes payés et à payer au 31 octobre 2015 transmis par le directeur général et secrétaire-trésorier;</w:t>
      </w:r>
    </w:p>
    <w:p w:rsidR="00867CB3" w:rsidRDefault="00867CB3" w:rsidP="009A6D98">
      <w:pPr>
        <w:spacing w:line="240" w:lineRule="auto"/>
        <w:contextualSpacing/>
        <w:jc w:val="both"/>
        <w:rPr>
          <w:rFonts w:ascii="Lucida Calligraphy" w:hAnsi="Lucida Calligraphy"/>
          <w:sz w:val="18"/>
          <w:szCs w:val="18"/>
        </w:rPr>
      </w:pPr>
    </w:p>
    <w:p w:rsidR="00867CB3" w:rsidRDefault="00867CB3"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w:t>
      </w:r>
      <w:r w:rsidR="00694D1D">
        <w:rPr>
          <w:rFonts w:ascii="Lucida Calligraphy" w:hAnsi="Lucida Calligraphy"/>
          <w:sz w:val="18"/>
          <w:szCs w:val="18"/>
        </w:rPr>
        <w:t>proposé par Monsieur Rémi Savard</w:t>
      </w:r>
      <w:r>
        <w:rPr>
          <w:rFonts w:ascii="Lucida Calligraphy" w:hAnsi="Lucida Calligraphy"/>
          <w:sz w:val="18"/>
          <w:szCs w:val="18"/>
        </w:rPr>
        <w:t xml:space="preserve"> et résolu à l’unanimité des conseillers :</w:t>
      </w:r>
    </w:p>
    <w:p w:rsidR="00EE7429" w:rsidRDefault="00EE7429" w:rsidP="009A6D98">
      <w:pPr>
        <w:spacing w:line="240" w:lineRule="auto"/>
        <w:contextualSpacing/>
        <w:jc w:val="both"/>
        <w:rPr>
          <w:rFonts w:ascii="Lucida Calligraphy" w:hAnsi="Lucida Calligraphy"/>
          <w:sz w:val="18"/>
          <w:szCs w:val="18"/>
        </w:rPr>
      </w:pPr>
    </w:p>
    <w:p w:rsidR="00EE7429" w:rsidRDefault="00EE7429"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approuve la liste des comptes payés et à payer au montant de cent-quatre-mille-sept-cent-soixante-dollars et quatre-vingt-dix-neuf-cents (104,760.99$) de déboursés et de onze-mille-cent-soixante-quatre-dollars et trente-quatre-cents (11,164.34$) de salaires;</w:t>
      </w:r>
    </w:p>
    <w:p w:rsidR="001823E3" w:rsidRDefault="001823E3" w:rsidP="009A6D98">
      <w:pPr>
        <w:spacing w:line="240" w:lineRule="auto"/>
        <w:contextualSpacing/>
        <w:jc w:val="both"/>
        <w:rPr>
          <w:rFonts w:ascii="Lucida Calligraphy" w:hAnsi="Lucida Calligraphy"/>
          <w:sz w:val="18"/>
          <w:szCs w:val="18"/>
        </w:rPr>
      </w:pPr>
    </w:p>
    <w:p w:rsidR="001823E3" w:rsidRDefault="001823E3"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sont imputées au fonds d’administration de la Municipalité de Sainte-Félicité, représentant un grand total  de cent-quinze-mille-neuf-cent-vingt-cinq-dollars et trente-trois-cents (115,925.33$);</w:t>
      </w:r>
    </w:p>
    <w:p w:rsidR="001823E3" w:rsidRDefault="001823E3" w:rsidP="009A6D98">
      <w:pPr>
        <w:spacing w:line="240" w:lineRule="auto"/>
        <w:contextualSpacing/>
        <w:jc w:val="both"/>
        <w:rPr>
          <w:rFonts w:ascii="Lucida Calligraphy" w:hAnsi="Lucida Calligraphy"/>
          <w:sz w:val="18"/>
          <w:szCs w:val="18"/>
        </w:rPr>
      </w:pPr>
    </w:p>
    <w:p w:rsidR="001823E3" w:rsidRDefault="001823E3"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ces documents font partie intégrante du procès-verbal  comme s’ils sont ici au long reproduits.</w:t>
      </w:r>
    </w:p>
    <w:p w:rsidR="00EE00A1" w:rsidRDefault="00EE00A1" w:rsidP="009A6D98">
      <w:pPr>
        <w:spacing w:line="240" w:lineRule="auto"/>
        <w:contextualSpacing/>
        <w:jc w:val="both"/>
        <w:rPr>
          <w:rFonts w:ascii="Lucida Calligraphy" w:hAnsi="Lucida Calligraphy"/>
          <w:sz w:val="18"/>
          <w:szCs w:val="18"/>
        </w:rPr>
      </w:pPr>
    </w:p>
    <w:p w:rsidR="00EE00A1" w:rsidRDefault="00EE00A1" w:rsidP="009A6D98">
      <w:pPr>
        <w:spacing w:line="240" w:lineRule="auto"/>
        <w:contextualSpacing/>
        <w:jc w:val="both"/>
        <w:rPr>
          <w:rFonts w:ascii="Lucida Calligraphy" w:hAnsi="Lucida Calligraphy"/>
          <w:i/>
          <w:sz w:val="18"/>
          <w:szCs w:val="18"/>
        </w:rPr>
      </w:pPr>
      <w:r>
        <w:rPr>
          <w:rFonts w:ascii="Lucida Calligraphy" w:hAnsi="Lucida Calligraphy"/>
          <w:i/>
          <w:sz w:val="18"/>
          <w:szCs w:val="18"/>
        </w:rPr>
        <w:t>Certificat de disponibilité de crédits</w:t>
      </w:r>
    </w:p>
    <w:p w:rsidR="00EE00A1" w:rsidRDefault="00EE00A1" w:rsidP="009A6D98">
      <w:pPr>
        <w:spacing w:line="240" w:lineRule="auto"/>
        <w:contextualSpacing/>
        <w:jc w:val="both"/>
        <w:rPr>
          <w:rFonts w:ascii="Lucida Calligraphy" w:hAnsi="Lucida Calligraphy"/>
          <w:i/>
          <w:sz w:val="18"/>
          <w:szCs w:val="18"/>
        </w:rPr>
      </w:pPr>
      <w:r>
        <w:rPr>
          <w:rFonts w:ascii="Lucida Calligraphy" w:hAnsi="Lucida Calligraphy"/>
          <w:i/>
          <w:sz w:val="18"/>
          <w:szCs w:val="18"/>
        </w:rPr>
        <w:t xml:space="preserve">Je, soussigné, Yves Chassé, </w:t>
      </w:r>
      <w:proofErr w:type="gramStart"/>
      <w:r>
        <w:rPr>
          <w:rFonts w:ascii="Lucida Calligraphy" w:hAnsi="Lucida Calligraphy"/>
          <w:i/>
          <w:sz w:val="18"/>
          <w:szCs w:val="18"/>
        </w:rPr>
        <w:t>g.m.a.,</w:t>
      </w:r>
      <w:proofErr w:type="gramEnd"/>
      <w:r>
        <w:rPr>
          <w:rFonts w:ascii="Lucida Calligraphy" w:hAnsi="Lucida Calligraphy"/>
          <w:i/>
          <w:sz w:val="18"/>
          <w:szCs w:val="18"/>
        </w:rPr>
        <w:t xml:space="preserve"> directeur général et secrétaire-trésorier, certifie conformément à l’article 961 du Code municipal du Québec que les crédits nécessaires à ces dépenses sont suffisant aux postes budgétaires concernés.</w:t>
      </w:r>
    </w:p>
    <w:p w:rsidR="00EE00A1" w:rsidRDefault="005A57F0" w:rsidP="009A6D98">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APPROBATION DES DÉPENSES AUTORISÉES PAR DÉLÉGATION DE POUVOIR AU DIRECTEUR GÉNÉRAL ET SECRÉTAIRE-TRÉSORIER</w:t>
      </w:r>
    </w:p>
    <w:p w:rsidR="005A57F0" w:rsidRDefault="005A57F0" w:rsidP="009A6D98">
      <w:pPr>
        <w:spacing w:line="240" w:lineRule="auto"/>
        <w:contextualSpacing/>
        <w:jc w:val="both"/>
        <w:rPr>
          <w:rFonts w:ascii="Lucida Calligraphy" w:hAnsi="Lucida Calligraphy"/>
          <w:sz w:val="18"/>
          <w:szCs w:val="18"/>
        </w:rPr>
      </w:pPr>
      <w:r>
        <w:rPr>
          <w:rFonts w:ascii="Lucida Calligraphy" w:hAnsi="Lucida Calligraphy"/>
          <w:sz w:val="18"/>
          <w:szCs w:val="18"/>
        </w:rPr>
        <w:t>Il n’y a aucune dépense autorisée par délégation de pouvoir au directeur général et secrétaire-trésorier à payer.</w:t>
      </w:r>
    </w:p>
    <w:p w:rsidR="00360D12" w:rsidRDefault="00360D12" w:rsidP="009A6D98">
      <w:pPr>
        <w:spacing w:line="240" w:lineRule="auto"/>
        <w:contextualSpacing/>
        <w:jc w:val="both"/>
        <w:rPr>
          <w:rFonts w:ascii="Lucida Calligraphy" w:hAnsi="Lucida Calligraphy"/>
          <w:sz w:val="18"/>
          <w:szCs w:val="18"/>
        </w:rPr>
      </w:pPr>
    </w:p>
    <w:p w:rsidR="00360D12" w:rsidRDefault="00360D12"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2015-11-04</w:t>
      </w:r>
    </w:p>
    <w:p w:rsidR="00360D12" w:rsidRDefault="00360D12"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ACTE DE FAIT-DÉPÔT DES DÉCLARATIONS DES INTÉRÊTS PÉCUNIAIRES DES MEMBRES DU CONSEIL MUNICIPAL</w:t>
      </w:r>
    </w:p>
    <w:p w:rsidR="00360D12" w:rsidRDefault="00360D12"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reçus leur déclaration des intérêts pécuniaires transmis par le directeur général et secrétaire-trésorier lors de la séance ordinaire tenue le 05 octobre 2015;</w:t>
      </w:r>
    </w:p>
    <w:p w:rsidR="00360D12" w:rsidRDefault="00360D12" w:rsidP="009A6D98">
      <w:pPr>
        <w:spacing w:line="240" w:lineRule="auto"/>
        <w:contextualSpacing/>
        <w:jc w:val="both"/>
        <w:rPr>
          <w:rFonts w:ascii="Lucida Calligraphy" w:hAnsi="Lucida Calligraphy"/>
          <w:sz w:val="18"/>
          <w:szCs w:val="18"/>
        </w:rPr>
      </w:pPr>
    </w:p>
    <w:p w:rsidR="00360D12" w:rsidRDefault="00360D12" w:rsidP="009A6D98">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360D12" w:rsidRDefault="00360D12" w:rsidP="009A6D98">
      <w:pPr>
        <w:spacing w:line="240" w:lineRule="auto"/>
        <w:contextualSpacing/>
        <w:jc w:val="both"/>
        <w:rPr>
          <w:rFonts w:ascii="Lucida Calligraphy" w:hAnsi="Lucida Calligraphy"/>
          <w:sz w:val="18"/>
          <w:szCs w:val="18"/>
        </w:rPr>
      </w:pPr>
    </w:p>
    <w:p w:rsidR="00360D12" w:rsidRDefault="00360D12"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360D12" w:rsidRDefault="00360D12" w:rsidP="009A6D98">
      <w:pPr>
        <w:spacing w:line="240" w:lineRule="auto"/>
        <w:contextualSpacing/>
        <w:jc w:val="both"/>
        <w:rPr>
          <w:rFonts w:ascii="Lucida Calligraphy" w:hAnsi="Lucida Calligraphy"/>
          <w:sz w:val="18"/>
          <w:szCs w:val="18"/>
        </w:rPr>
      </w:pPr>
    </w:p>
    <w:p w:rsidR="00360D12" w:rsidRDefault="00360D12" w:rsidP="009A6D98">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dépôt de la divulgation des intérêts pécuniaires de Monsieur Réginald Desrosiers, maire, et ce, en date du 06 octobre 2015;</w:t>
      </w:r>
    </w:p>
    <w:p w:rsidR="00360D12" w:rsidRDefault="00360D12" w:rsidP="009A6D98">
      <w:pPr>
        <w:spacing w:line="240" w:lineRule="auto"/>
        <w:contextualSpacing/>
        <w:jc w:val="both"/>
        <w:rPr>
          <w:rFonts w:ascii="Lucida Calligraphy" w:hAnsi="Lucida Calligraphy"/>
          <w:sz w:val="18"/>
          <w:szCs w:val="18"/>
        </w:rPr>
      </w:pPr>
    </w:p>
    <w:p w:rsidR="00360D12" w:rsidRDefault="00360D12" w:rsidP="009A6D98">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dépôt de la divulgation des intérêts pécuniaires de Madame Sandra Bérubé, conseillère au poste numéro un (1), et ce, en date du 05 octobre 2015;</w:t>
      </w:r>
    </w:p>
    <w:p w:rsidR="00360D12" w:rsidRDefault="00360D12" w:rsidP="009A6D98">
      <w:pPr>
        <w:spacing w:line="240" w:lineRule="auto"/>
        <w:contextualSpacing/>
        <w:jc w:val="both"/>
        <w:rPr>
          <w:rFonts w:ascii="Lucida Calligraphy" w:hAnsi="Lucida Calligraphy"/>
          <w:sz w:val="18"/>
          <w:szCs w:val="18"/>
        </w:rPr>
      </w:pPr>
    </w:p>
    <w:p w:rsidR="00360D12" w:rsidRDefault="00360D12"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DE prendre acte de dépôt de la divulgation des intérêts pécuniaires de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conseiller au poste numéro deux (2), et ce, en date du</w:t>
      </w:r>
      <w:r w:rsidR="00B87271">
        <w:rPr>
          <w:rFonts w:ascii="Lucida Calligraphy" w:hAnsi="Lucida Calligraphy"/>
          <w:sz w:val="18"/>
          <w:szCs w:val="18"/>
        </w:rPr>
        <w:t xml:space="preserve"> 05 octobre 2015;</w:t>
      </w:r>
    </w:p>
    <w:p w:rsidR="00B87271" w:rsidRDefault="00B87271" w:rsidP="009A6D98">
      <w:pPr>
        <w:spacing w:line="240" w:lineRule="auto"/>
        <w:contextualSpacing/>
        <w:jc w:val="both"/>
        <w:rPr>
          <w:rFonts w:ascii="Lucida Calligraphy" w:hAnsi="Lucida Calligraphy"/>
          <w:sz w:val="18"/>
          <w:szCs w:val="18"/>
        </w:rPr>
      </w:pPr>
    </w:p>
    <w:p w:rsidR="00B87271" w:rsidRDefault="003D02A1" w:rsidP="009A6D98">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dépôt de la divulgation des intérêts pécuniaires de Madame Johanne Dion, conseillère au poste numéro trois (3), et ce, en date du 05 octobre 2015;</w:t>
      </w:r>
    </w:p>
    <w:p w:rsidR="003D02A1" w:rsidRDefault="003D02A1" w:rsidP="009A6D98">
      <w:pPr>
        <w:spacing w:line="240" w:lineRule="auto"/>
        <w:contextualSpacing/>
        <w:jc w:val="both"/>
        <w:rPr>
          <w:rFonts w:ascii="Lucida Calligraphy" w:hAnsi="Lucida Calligraphy"/>
          <w:sz w:val="18"/>
          <w:szCs w:val="18"/>
        </w:rPr>
      </w:pPr>
    </w:p>
    <w:p w:rsidR="003D02A1" w:rsidRDefault="003D02A1"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DE prendre acte de dépôt de la divulgation des intérêts pécuniaires de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conseiller au poste numéro quatre (4), et ce, en date du 05 octobre 2015;</w:t>
      </w:r>
    </w:p>
    <w:p w:rsidR="003D02A1" w:rsidRDefault="003D02A1" w:rsidP="009A6D98">
      <w:pPr>
        <w:spacing w:line="240" w:lineRule="auto"/>
        <w:contextualSpacing/>
        <w:jc w:val="both"/>
        <w:rPr>
          <w:rFonts w:ascii="Lucida Calligraphy" w:hAnsi="Lucida Calligraphy"/>
          <w:sz w:val="18"/>
          <w:szCs w:val="18"/>
        </w:rPr>
      </w:pPr>
    </w:p>
    <w:p w:rsidR="003D02A1" w:rsidRDefault="00E74D89" w:rsidP="009A6D98">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dépôt de la divulgation des intérêts pécuniaires de Monsieur Bernard Harrisson, conseiller au poste numéro cinq (5), et ce, en date du 05 octobre 2015;</w:t>
      </w:r>
    </w:p>
    <w:p w:rsidR="00E74D89" w:rsidRDefault="00E74D89" w:rsidP="009A6D98">
      <w:pPr>
        <w:spacing w:line="240" w:lineRule="auto"/>
        <w:contextualSpacing/>
        <w:jc w:val="both"/>
        <w:rPr>
          <w:rFonts w:ascii="Lucida Calligraphy" w:hAnsi="Lucida Calligraphy"/>
          <w:sz w:val="18"/>
          <w:szCs w:val="18"/>
        </w:rPr>
      </w:pPr>
    </w:p>
    <w:p w:rsidR="00E74D89" w:rsidRDefault="00E74D89" w:rsidP="009A6D98">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dépôt de la divulgation des intérêts pécuniaires de Monsieur Rémi Savard, conseiller au poste numéro six (6), et ce, en date du 05 octobre 2015.</w:t>
      </w:r>
    </w:p>
    <w:p w:rsidR="00E74D89" w:rsidRDefault="00E74D89" w:rsidP="009A6D98">
      <w:pPr>
        <w:spacing w:line="240" w:lineRule="auto"/>
        <w:contextualSpacing/>
        <w:jc w:val="both"/>
        <w:rPr>
          <w:rFonts w:ascii="Lucida Calligraphy" w:hAnsi="Lucida Calligraphy"/>
          <w:sz w:val="18"/>
          <w:szCs w:val="18"/>
        </w:rPr>
      </w:pPr>
    </w:p>
    <w:p w:rsidR="00E74D89" w:rsidRDefault="00E74D89"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2015-11-05</w:t>
      </w:r>
    </w:p>
    <w:p w:rsidR="00E74D89" w:rsidRDefault="00E74D89"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DU PLAN DE MISE EN ŒUVRE POUR L’ANNÉE 5-SCHÉMA DE COUVERTURE DE RISQUES POUR LA MRC DE LA MATANIE EN MATIÈRE DE SÉCURITÉ INCENDIE-MUNICIPALITÉ DE SAINTE-FÉLICITÉ</w:t>
      </w:r>
    </w:p>
    <w:p w:rsidR="00E74D89" w:rsidRDefault="00CA0769"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schéma de couverture de risques de la MRC de La </w:t>
      </w:r>
      <w:proofErr w:type="spellStart"/>
      <w:r>
        <w:rPr>
          <w:rFonts w:ascii="Lucida Calligraphy" w:hAnsi="Lucida Calligraphy"/>
          <w:sz w:val="18"/>
          <w:szCs w:val="18"/>
        </w:rPr>
        <w:t>Matanie</w:t>
      </w:r>
      <w:proofErr w:type="spellEnd"/>
      <w:r>
        <w:rPr>
          <w:rFonts w:ascii="Lucida Calligraphy" w:hAnsi="Lucida Calligraphy"/>
          <w:sz w:val="18"/>
          <w:szCs w:val="18"/>
        </w:rPr>
        <w:t xml:space="preserve"> en matière de sécurité incendie est entré en vigueur le 28 juin 2010;</w:t>
      </w:r>
    </w:p>
    <w:p w:rsidR="00CA0769" w:rsidRDefault="00CA0769" w:rsidP="009A6D98">
      <w:pPr>
        <w:spacing w:line="240" w:lineRule="auto"/>
        <w:contextualSpacing/>
        <w:jc w:val="both"/>
        <w:rPr>
          <w:rFonts w:ascii="Lucida Calligraphy" w:hAnsi="Lucida Calligraphy"/>
          <w:sz w:val="18"/>
          <w:szCs w:val="18"/>
        </w:rPr>
      </w:pPr>
    </w:p>
    <w:p w:rsidR="00CA0769" w:rsidRDefault="00CA0769"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les actions 5 et 6 du Plan de mise en œuvre dudit schéma mentionnent la production et l’adoption d’un rapport d’activités annuel par les municipalités, de même que par la MRC de La </w:t>
      </w:r>
      <w:proofErr w:type="spellStart"/>
      <w:r>
        <w:rPr>
          <w:rFonts w:ascii="Lucida Calligraphy" w:hAnsi="Lucida Calligraphy"/>
          <w:sz w:val="18"/>
          <w:szCs w:val="18"/>
        </w:rPr>
        <w:t>Matanie</w:t>
      </w:r>
      <w:proofErr w:type="spellEnd"/>
      <w:r>
        <w:rPr>
          <w:rFonts w:ascii="Lucida Calligraphy" w:hAnsi="Lucida Calligraphy"/>
          <w:sz w:val="18"/>
          <w:szCs w:val="18"/>
        </w:rPr>
        <w:t xml:space="preserve"> à partir des données fournies par les municipalités, lequel sera transmis au Ministère de la Sécurité publique conformément à l’article 35 de la </w:t>
      </w:r>
      <w:r>
        <w:rPr>
          <w:rFonts w:ascii="Lucida Calligraphy" w:hAnsi="Lucida Calligraphy"/>
          <w:i/>
          <w:sz w:val="18"/>
          <w:szCs w:val="18"/>
        </w:rPr>
        <w:t>Loi sur la sécurité incendie</w:t>
      </w:r>
      <w:r>
        <w:rPr>
          <w:rFonts w:ascii="Lucida Calligraphy" w:hAnsi="Lucida Calligraphy"/>
          <w:sz w:val="18"/>
          <w:szCs w:val="18"/>
        </w:rPr>
        <w:t>;</w:t>
      </w:r>
    </w:p>
    <w:p w:rsidR="001C4968" w:rsidRDefault="001C4968" w:rsidP="009A6D98">
      <w:pPr>
        <w:spacing w:line="240" w:lineRule="auto"/>
        <w:contextualSpacing/>
        <w:jc w:val="both"/>
        <w:rPr>
          <w:rFonts w:ascii="Lucida Calligraphy" w:hAnsi="Lucida Calligraphy"/>
          <w:sz w:val="18"/>
          <w:szCs w:val="18"/>
        </w:rPr>
      </w:pPr>
    </w:p>
    <w:p w:rsidR="001C4968" w:rsidRDefault="001C4968"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p>
    <w:p w:rsidR="001C4968" w:rsidRDefault="001C4968" w:rsidP="009A6D98">
      <w:pPr>
        <w:spacing w:line="240" w:lineRule="auto"/>
        <w:contextualSpacing/>
        <w:jc w:val="both"/>
        <w:rPr>
          <w:rFonts w:ascii="Lucida Calligraphy" w:hAnsi="Lucida Calligraphy"/>
          <w:sz w:val="18"/>
          <w:szCs w:val="18"/>
        </w:rPr>
      </w:pPr>
    </w:p>
    <w:p w:rsidR="001C4968" w:rsidRDefault="001C4968"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1C4968" w:rsidRDefault="001C4968" w:rsidP="009A6D98">
      <w:pPr>
        <w:spacing w:line="240" w:lineRule="auto"/>
        <w:contextualSpacing/>
        <w:jc w:val="both"/>
        <w:rPr>
          <w:rFonts w:ascii="Lucida Calligraphy" w:hAnsi="Lucida Calligraphy"/>
          <w:sz w:val="18"/>
          <w:szCs w:val="18"/>
        </w:rPr>
      </w:pPr>
    </w:p>
    <w:p w:rsidR="001C4968" w:rsidRDefault="001C4968" w:rsidP="009A6D98">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 xml:space="preserve">D’adopter le Plan de mise en œuvre prévu pour l’année 5 de la Municipalité de Sainte-Félicité, présenté par le Service régional de sécurité incendie de la MRC de La </w:t>
      </w:r>
      <w:proofErr w:type="spellStart"/>
      <w:r>
        <w:rPr>
          <w:rFonts w:ascii="Lucida Calligraphy" w:hAnsi="Lucida Calligraphy"/>
          <w:sz w:val="18"/>
          <w:szCs w:val="18"/>
        </w:rPr>
        <w:t>Matanie</w:t>
      </w:r>
      <w:proofErr w:type="spellEnd"/>
      <w:r>
        <w:rPr>
          <w:rFonts w:ascii="Lucida Calligraphy" w:hAnsi="Lucida Calligraphy"/>
          <w:sz w:val="18"/>
          <w:szCs w:val="18"/>
        </w:rPr>
        <w:t>;</w:t>
      </w:r>
    </w:p>
    <w:p w:rsidR="001C4968" w:rsidRDefault="001C4968" w:rsidP="009A6D98">
      <w:pPr>
        <w:spacing w:line="240" w:lineRule="auto"/>
        <w:contextualSpacing/>
        <w:jc w:val="both"/>
        <w:rPr>
          <w:rFonts w:ascii="Lucida Calligraphy" w:hAnsi="Lucida Calligraphy"/>
          <w:sz w:val="18"/>
          <w:szCs w:val="18"/>
        </w:rPr>
      </w:pPr>
    </w:p>
    <w:p w:rsidR="001C4968" w:rsidRDefault="001C4968"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DE transmettre copie de la présente résolution à la MRC de La </w:t>
      </w:r>
      <w:proofErr w:type="spellStart"/>
      <w:r>
        <w:rPr>
          <w:rFonts w:ascii="Lucida Calligraphy" w:hAnsi="Lucida Calligraphy"/>
          <w:sz w:val="18"/>
          <w:szCs w:val="18"/>
        </w:rPr>
        <w:t>Matanie</w:t>
      </w:r>
      <w:proofErr w:type="spellEnd"/>
      <w:r>
        <w:rPr>
          <w:rFonts w:ascii="Lucida Calligraphy" w:hAnsi="Lucida Calligraphy"/>
          <w:sz w:val="18"/>
          <w:szCs w:val="18"/>
        </w:rPr>
        <w:t>.</w:t>
      </w:r>
    </w:p>
    <w:p w:rsidR="005C4742" w:rsidRDefault="005C4742" w:rsidP="009A6D98">
      <w:pPr>
        <w:spacing w:line="240" w:lineRule="auto"/>
        <w:contextualSpacing/>
        <w:jc w:val="both"/>
        <w:rPr>
          <w:rFonts w:ascii="Lucida Calligraphy" w:hAnsi="Lucida Calligraphy"/>
          <w:sz w:val="18"/>
          <w:szCs w:val="18"/>
        </w:rPr>
      </w:pPr>
    </w:p>
    <w:p w:rsidR="005C4742" w:rsidRDefault="00D80BD4"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2015-11-06</w:t>
      </w:r>
    </w:p>
    <w:p w:rsidR="00D80BD4" w:rsidRDefault="00D80BD4"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DU PLAN DE MISE EN ŒUVRE DANS LE CADRE DE LA RÉVISION DU SCHÉMA DE COUVERTURE DE RISQUES EN MATIÈRE DE SÉCURITÉ INCENDIE DE LA MRC DE LA MATANIE</w:t>
      </w:r>
    </w:p>
    <w:p w:rsidR="00D80BD4" w:rsidRDefault="00D80BD4" w:rsidP="009A6D98">
      <w:pPr>
        <w:spacing w:line="240" w:lineRule="auto"/>
        <w:contextualSpacing/>
        <w:jc w:val="both"/>
        <w:rPr>
          <w:rFonts w:ascii="Lucida Calligraphy" w:hAnsi="Lucida Calligraphy"/>
          <w:i/>
          <w:sz w:val="18"/>
          <w:szCs w:val="18"/>
        </w:rPr>
      </w:pPr>
      <w:r>
        <w:rPr>
          <w:rFonts w:ascii="Lucida Calligraphy" w:hAnsi="Lucida Calligraphy"/>
          <w:sz w:val="18"/>
          <w:szCs w:val="18"/>
        </w:rPr>
        <w:t xml:space="preserve">CONSIDÉRANT QUE selon l’article de la </w:t>
      </w:r>
      <w:r>
        <w:rPr>
          <w:rFonts w:ascii="Lucida Calligraphy" w:hAnsi="Lucida Calligraphy"/>
          <w:i/>
          <w:sz w:val="18"/>
          <w:szCs w:val="18"/>
        </w:rPr>
        <w:t xml:space="preserve">Loi sur la sécurité incendie </w:t>
      </w:r>
      <w:r w:rsidRPr="00D80BD4">
        <w:rPr>
          <w:rFonts w:ascii="Lucida Calligraphy" w:hAnsi="Lucida Calligraphy"/>
          <w:sz w:val="18"/>
          <w:szCs w:val="18"/>
        </w:rPr>
        <w:t xml:space="preserve">(L.Q., 2000, c.20) </w:t>
      </w:r>
      <w:r>
        <w:rPr>
          <w:rFonts w:ascii="Lucida Calligraphy" w:hAnsi="Lucida Calligraphy"/>
          <w:sz w:val="18"/>
          <w:szCs w:val="18"/>
        </w:rPr>
        <w:t xml:space="preserve">les MRC, doivent </w:t>
      </w:r>
      <w:r>
        <w:rPr>
          <w:rFonts w:ascii="Lucida Calligraphy" w:hAnsi="Lucida Calligraphy"/>
          <w:i/>
          <w:sz w:val="18"/>
          <w:szCs w:val="18"/>
        </w:rPr>
        <w:t>« en liaison avec les municipalités locales qui en font partie, établir un schéma de couverture de risques en matière de sécurité incendie fixant, pour tout leur</w:t>
      </w:r>
      <w:r w:rsidR="008D3C8B">
        <w:rPr>
          <w:rFonts w:ascii="Lucida Calligraphy" w:hAnsi="Lucida Calligraphy"/>
          <w:i/>
          <w:sz w:val="18"/>
          <w:szCs w:val="18"/>
        </w:rPr>
        <w:t xml:space="preserve"> territoire, des objectifs de protection contre les incendies et les actions requises pour les atteindre »;</w:t>
      </w:r>
    </w:p>
    <w:p w:rsidR="008D3C8B" w:rsidRDefault="008D3C8B" w:rsidP="009A6D98">
      <w:pPr>
        <w:spacing w:line="240" w:lineRule="auto"/>
        <w:contextualSpacing/>
        <w:jc w:val="both"/>
        <w:rPr>
          <w:rFonts w:ascii="Lucida Calligraphy" w:hAnsi="Lucida Calligraphy"/>
          <w:i/>
          <w:sz w:val="18"/>
          <w:szCs w:val="18"/>
        </w:rPr>
      </w:pPr>
    </w:p>
    <w:p w:rsidR="008D3C8B" w:rsidRDefault="008D3C8B"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premier Schéma de couverture de risques en matière de sécurité incendie de la MRC de La </w:t>
      </w:r>
      <w:proofErr w:type="spellStart"/>
      <w:r>
        <w:rPr>
          <w:rFonts w:ascii="Lucida Calligraphy" w:hAnsi="Lucida Calligraphy"/>
          <w:sz w:val="18"/>
          <w:szCs w:val="18"/>
        </w:rPr>
        <w:t>Matanie</w:t>
      </w:r>
      <w:proofErr w:type="spellEnd"/>
      <w:r>
        <w:rPr>
          <w:rFonts w:ascii="Lucida Calligraphy" w:hAnsi="Lucida Calligraphy"/>
          <w:sz w:val="18"/>
          <w:szCs w:val="18"/>
        </w:rPr>
        <w:t xml:space="preserve"> est entré en vigueur le 28 juin 2010 et que, conformément à l’article 29 de la </w:t>
      </w:r>
      <w:r>
        <w:rPr>
          <w:rFonts w:ascii="Lucida Calligraphy" w:hAnsi="Lucida Calligraphy"/>
          <w:i/>
          <w:sz w:val="18"/>
          <w:szCs w:val="18"/>
        </w:rPr>
        <w:t xml:space="preserve">Loi sur la sécurit incendie </w:t>
      </w:r>
      <w:r>
        <w:rPr>
          <w:rFonts w:ascii="Lucida Calligraphy" w:hAnsi="Lucida Calligraphy"/>
          <w:sz w:val="18"/>
          <w:szCs w:val="18"/>
        </w:rPr>
        <w:t xml:space="preserve">(L.Q., 2000, c.20), le Conseil de la MRC de La </w:t>
      </w:r>
      <w:proofErr w:type="spellStart"/>
      <w:r>
        <w:rPr>
          <w:rFonts w:ascii="Lucida Calligraphy" w:hAnsi="Lucida Calligraphy"/>
          <w:sz w:val="18"/>
          <w:szCs w:val="18"/>
        </w:rPr>
        <w:t>Matanie</w:t>
      </w:r>
      <w:proofErr w:type="spellEnd"/>
      <w:r>
        <w:rPr>
          <w:rFonts w:ascii="Lucida Calligraphy" w:hAnsi="Lucida Calligraphy"/>
          <w:sz w:val="18"/>
          <w:szCs w:val="18"/>
        </w:rPr>
        <w:t xml:space="preserve"> a adopté, le 15 avril 2015, la résolution numéro 165-04-15 annonçant l’amorce du processus de révision de son Schéma de couverture de risques en matière de sécurité incendie;</w:t>
      </w:r>
    </w:p>
    <w:p w:rsidR="00B02A95" w:rsidRDefault="00B02A95" w:rsidP="009A6D98">
      <w:pPr>
        <w:spacing w:line="240" w:lineRule="auto"/>
        <w:contextualSpacing/>
        <w:jc w:val="both"/>
        <w:rPr>
          <w:rFonts w:ascii="Lucida Calligraphy" w:hAnsi="Lucida Calligraphy"/>
          <w:sz w:val="18"/>
          <w:szCs w:val="18"/>
        </w:rPr>
      </w:pPr>
    </w:p>
    <w:p w:rsidR="00B02A95" w:rsidRDefault="00B02A95"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objectifs et les actions du Plan de mise en œuvre du schéma révisé ont été définis le 13 octobre 2015 par le comité de suivi formé par résolutions du Conseil de la MRC (166-04-15 et 464-09-15);</w:t>
      </w:r>
    </w:p>
    <w:p w:rsidR="00B02A95" w:rsidRDefault="00B02A95" w:rsidP="009A6D98">
      <w:pPr>
        <w:spacing w:line="240" w:lineRule="auto"/>
        <w:contextualSpacing/>
        <w:jc w:val="both"/>
        <w:rPr>
          <w:rFonts w:ascii="Lucida Calligraphy" w:hAnsi="Lucida Calligraphy"/>
          <w:sz w:val="18"/>
          <w:szCs w:val="18"/>
        </w:rPr>
      </w:pPr>
    </w:p>
    <w:p w:rsidR="00B02A95" w:rsidRDefault="001F358B"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conformément à l’article 16 de la </w:t>
      </w:r>
      <w:r w:rsidR="00895E3B">
        <w:rPr>
          <w:rFonts w:ascii="Lucida Calligraphy" w:hAnsi="Lucida Calligraphy"/>
          <w:i/>
          <w:sz w:val="18"/>
          <w:szCs w:val="18"/>
        </w:rPr>
        <w:t xml:space="preserve">Loi sur la sécurité incendie </w:t>
      </w:r>
      <w:r w:rsidR="00895E3B">
        <w:rPr>
          <w:rFonts w:ascii="Lucida Calligraphy" w:hAnsi="Lucida Calligraphy"/>
          <w:sz w:val="18"/>
          <w:szCs w:val="18"/>
        </w:rPr>
        <w:t xml:space="preserve">(L.Q., 2000, c.20) la MRC de La </w:t>
      </w:r>
      <w:proofErr w:type="spellStart"/>
      <w:r w:rsidR="00895E3B">
        <w:rPr>
          <w:rFonts w:ascii="Lucida Calligraphy" w:hAnsi="Lucida Calligraphy"/>
          <w:sz w:val="18"/>
          <w:szCs w:val="18"/>
        </w:rPr>
        <w:t>Matanie</w:t>
      </w:r>
      <w:proofErr w:type="spellEnd"/>
      <w:r w:rsidR="00895E3B">
        <w:rPr>
          <w:rFonts w:ascii="Lucida Calligraphy" w:hAnsi="Lucida Calligraphy"/>
          <w:sz w:val="18"/>
          <w:szCs w:val="18"/>
        </w:rPr>
        <w:t xml:space="preserve"> a transmis le 22 octobre 2015, à l’ensemble des municipalités de la MRC, le schéma révisé et le plan de mise en œuvre;</w:t>
      </w:r>
    </w:p>
    <w:p w:rsidR="00895E3B" w:rsidRDefault="00895E3B" w:rsidP="009A6D98">
      <w:pPr>
        <w:spacing w:line="240" w:lineRule="auto"/>
        <w:contextualSpacing/>
        <w:jc w:val="both"/>
        <w:rPr>
          <w:rFonts w:ascii="Lucida Calligraphy" w:hAnsi="Lucida Calligraphy"/>
          <w:sz w:val="18"/>
          <w:szCs w:val="18"/>
        </w:rPr>
      </w:pPr>
    </w:p>
    <w:p w:rsidR="00895E3B" w:rsidRDefault="00FA40D7"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Municipalité de Sainte-Félicité est en accord avec les actions figurant au plan de mise en œuvre du Schéma révisé de couverture de risques en matière de sécurité incendie de la MRC de La </w:t>
      </w:r>
      <w:proofErr w:type="spellStart"/>
      <w:r>
        <w:rPr>
          <w:rFonts w:ascii="Lucida Calligraphy" w:hAnsi="Lucida Calligraphy"/>
          <w:sz w:val="18"/>
          <w:szCs w:val="18"/>
        </w:rPr>
        <w:t>Matanie</w:t>
      </w:r>
      <w:proofErr w:type="spellEnd"/>
      <w:r>
        <w:rPr>
          <w:rFonts w:ascii="Lucida Calligraphy" w:hAnsi="Lucida Calligraphy"/>
          <w:sz w:val="18"/>
          <w:szCs w:val="18"/>
        </w:rPr>
        <w:t>;</w:t>
      </w:r>
    </w:p>
    <w:p w:rsidR="00FA40D7" w:rsidRDefault="00FA40D7" w:rsidP="009A6D98">
      <w:pPr>
        <w:spacing w:line="240" w:lineRule="auto"/>
        <w:contextualSpacing/>
        <w:jc w:val="both"/>
        <w:rPr>
          <w:rFonts w:ascii="Lucida Calligraphy" w:hAnsi="Lucida Calligraphy"/>
          <w:sz w:val="18"/>
          <w:szCs w:val="18"/>
        </w:rPr>
      </w:pPr>
    </w:p>
    <w:p w:rsidR="00FA40D7" w:rsidRDefault="00516546"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p>
    <w:p w:rsidR="00516546" w:rsidRDefault="00516546" w:rsidP="009A6D98">
      <w:pPr>
        <w:spacing w:line="240" w:lineRule="auto"/>
        <w:contextualSpacing/>
        <w:jc w:val="both"/>
        <w:rPr>
          <w:rFonts w:ascii="Lucida Calligraphy" w:hAnsi="Lucida Calligraphy"/>
          <w:sz w:val="18"/>
          <w:szCs w:val="18"/>
        </w:rPr>
      </w:pPr>
    </w:p>
    <w:p w:rsidR="00516546" w:rsidRDefault="00516546"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516546" w:rsidRDefault="00516546" w:rsidP="009A6D98">
      <w:pPr>
        <w:spacing w:line="240" w:lineRule="auto"/>
        <w:contextualSpacing/>
        <w:jc w:val="both"/>
        <w:rPr>
          <w:rFonts w:ascii="Lucida Calligraphy" w:hAnsi="Lucida Calligraphy"/>
          <w:sz w:val="18"/>
          <w:szCs w:val="18"/>
        </w:rPr>
      </w:pPr>
    </w:p>
    <w:p w:rsidR="00516546" w:rsidRDefault="00516546"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le Conseil municipal de la Municipalité de Sainte-Félicité adopte le Plan de mise en œuvre tel que transmis par la MRC de La </w:t>
      </w:r>
      <w:proofErr w:type="spellStart"/>
      <w:r>
        <w:rPr>
          <w:rFonts w:ascii="Lucida Calligraphy" w:hAnsi="Lucida Calligraphy"/>
          <w:sz w:val="18"/>
          <w:szCs w:val="18"/>
        </w:rPr>
        <w:t>Matanie</w:t>
      </w:r>
      <w:proofErr w:type="spellEnd"/>
      <w:r>
        <w:rPr>
          <w:rFonts w:ascii="Lucida Calligraphy" w:hAnsi="Lucida Calligraphy"/>
          <w:sz w:val="18"/>
          <w:szCs w:val="18"/>
        </w:rPr>
        <w:t xml:space="preserve">, le 22 octobre 2015, dans le cadre de la révision du Schéma de couverture de risques en matière de sécurité incendie de la MRC de La </w:t>
      </w:r>
      <w:proofErr w:type="spellStart"/>
      <w:r>
        <w:rPr>
          <w:rFonts w:ascii="Lucida Calligraphy" w:hAnsi="Lucida Calligraphy"/>
          <w:sz w:val="18"/>
          <w:szCs w:val="18"/>
        </w:rPr>
        <w:t>Matanie</w:t>
      </w:r>
      <w:proofErr w:type="spellEnd"/>
      <w:r>
        <w:rPr>
          <w:rFonts w:ascii="Lucida Calligraphy" w:hAnsi="Lucida Calligraphy"/>
          <w:sz w:val="18"/>
          <w:szCs w:val="18"/>
        </w:rPr>
        <w:t>;</w:t>
      </w:r>
    </w:p>
    <w:p w:rsidR="00516546" w:rsidRDefault="00516546" w:rsidP="009A6D98">
      <w:pPr>
        <w:spacing w:line="240" w:lineRule="auto"/>
        <w:contextualSpacing/>
        <w:jc w:val="both"/>
        <w:rPr>
          <w:rFonts w:ascii="Lucida Calligraphy" w:hAnsi="Lucida Calligraphy"/>
          <w:sz w:val="18"/>
          <w:szCs w:val="18"/>
        </w:rPr>
      </w:pPr>
    </w:p>
    <w:p w:rsidR="00516546" w:rsidRDefault="00516546"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QU’une copie certifiée conforme de la présente résolution soit transmise à la MRC de La </w:t>
      </w:r>
      <w:proofErr w:type="spellStart"/>
      <w:r>
        <w:rPr>
          <w:rFonts w:ascii="Lucida Calligraphy" w:hAnsi="Lucida Calligraphy"/>
          <w:sz w:val="18"/>
          <w:szCs w:val="18"/>
        </w:rPr>
        <w:t>Matanie</w:t>
      </w:r>
      <w:proofErr w:type="spellEnd"/>
      <w:r>
        <w:rPr>
          <w:rFonts w:ascii="Lucida Calligraphy" w:hAnsi="Lucida Calligraphy"/>
          <w:sz w:val="18"/>
          <w:szCs w:val="18"/>
        </w:rPr>
        <w:t xml:space="preserve"> dans les meilleurs délais.</w:t>
      </w:r>
    </w:p>
    <w:p w:rsidR="00516546" w:rsidRDefault="00516546" w:rsidP="009A6D98">
      <w:pPr>
        <w:spacing w:line="240" w:lineRule="auto"/>
        <w:contextualSpacing/>
        <w:jc w:val="both"/>
        <w:rPr>
          <w:rFonts w:ascii="Lucida Calligraphy" w:hAnsi="Lucida Calligraphy"/>
          <w:sz w:val="18"/>
          <w:szCs w:val="18"/>
        </w:rPr>
      </w:pPr>
    </w:p>
    <w:p w:rsidR="00516546" w:rsidRDefault="006D21C8"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2015-11-07</w:t>
      </w:r>
    </w:p>
    <w:p w:rsidR="006D21C8" w:rsidRDefault="006D21C8"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 DE PARTAGE DES DONNÉES DU PORTAIL DE GESTION DES MATIÈRES RÉSIDUELLES (GMR) DE RECYC-QUÉBEC À LA MRC DE LA MATANIE</w:t>
      </w:r>
    </w:p>
    <w:p w:rsidR="006D21C8" w:rsidRDefault="00E928B7"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la demande de la MRC de La </w:t>
      </w:r>
      <w:proofErr w:type="spellStart"/>
      <w:r>
        <w:rPr>
          <w:rFonts w:ascii="Lucida Calligraphy" w:hAnsi="Lucida Calligraphy"/>
          <w:sz w:val="18"/>
          <w:szCs w:val="18"/>
        </w:rPr>
        <w:t>Matanie</w:t>
      </w:r>
      <w:proofErr w:type="spellEnd"/>
      <w:r>
        <w:rPr>
          <w:rFonts w:ascii="Lucida Calligraphy" w:hAnsi="Lucida Calligraphy"/>
          <w:sz w:val="18"/>
          <w:szCs w:val="18"/>
        </w:rPr>
        <w:t xml:space="preserve"> d’avoir accès aux données du portail GMT de RECYC-QUÉBEC fournies par les municipalités de la MRC en vue de compléter la révision de son PGMR;</w:t>
      </w:r>
    </w:p>
    <w:p w:rsidR="00E928B7" w:rsidRDefault="00E928B7" w:rsidP="009A6D98">
      <w:pPr>
        <w:spacing w:line="240" w:lineRule="auto"/>
        <w:contextualSpacing/>
        <w:jc w:val="both"/>
        <w:rPr>
          <w:rFonts w:ascii="Lucida Calligraphy" w:hAnsi="Lucida Calligraphy"/>
          <w:sz w:val="18"/>
          <w:szCs w:val="18"/>
        </w:rPr>
      </w:pPr>
    </w:p>
    <w:p w:rsidR="00E928B7" w:rsidRDefault="00E928B7"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données du portail GMR de RECYC-QUÉBEC transmises par les municipalités permettent uniquement de calculer le montant de la compensation de leurs dépenses admissibles liées à la collecte des matières recyclables;</w:t>
      </w:r>
    </w:p>
    <w:p w:rsidR="00E928B7" w:rsidRDefault="00E928B7" w:rsidP="009A6D98">
      <w:pPr>
        <w:spacing w:line="240" w:lineRule="auto"/>
        <w:contextualSpacing/>
        <w:jc w:val="both"/>
        <w:rPr>
          <w:rFonts w:ascii="Lucida Calligraphy" w:hAnsi="Lucida Calligraphy"/>
          <w:sz w:val="18"/>
          <w:szCs w:val="18"/>
        </w:rPr>
      </w:pPr>
    </w:p>
    <w:p w:rsidR="00E928B7" w:rsidRDefault="00503F29" w:rsidP="009A6D98">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CONSIDÉRANT QUE les données du portail GMR de RECYC-QUÉBEC sont confidentielles et ne peuvent être transmises à une tierce partie sans le consentement des municipalités;</w:t>
      </w:r>
    </w:p>
    <w:p w:rsidR="00503F29" w:rsidRDefault="00503F29" w:rsidP="009A6D98">
      <w:pPr>
        <w:spacing w:line="240" w:lineRule="auto"/>
        <w:contextualSpacing/>
        <w:jc w:val="both"/>
        <w:rPr>
          <w:rFonts w:ascii="Lucida Calligraphy" w:hAnsi="Lucida Calligraphy"/>
          <w:sz w:val="18"/>
          <w:szCs w:val="18"/>
        </w:rPr>
      </w:pPr>
    </w:p>
    <w:p w:rsidR="00503F29" w:rsidRDefault="00503F29"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l’adoption par une municipalité d’une résolution, votée à l’unanimité, demandant à RECYC-QUÉBEC de rendre accessibles à la MRC de La </w:t>
      </w:r>
      <w:proofErr w:type="spellStart"/>
      <w:r>
        <w:rPr>
          <w:rFonts w:ascii="Lucida Calligraphy" w:hAnsi="Lucida Calligraphy"/>
          <w:sz w:val="18"/>
          <w:szCs w:val="18"/>
        </w:rPr>
        <w:t>Matanie</w:t>
      </w:r>
      <w:proofErr w:type="spellEnd"/>
      <w:r>
        <w:rPr>
          <w:rFonts w:ascii="Lucida Calligraphy" w:hAnsi="Lucida Calligraphy"/>
          <w:sz w:val="18"/>
          <w:szCs w:val="18"/>
        </w:rPr>
        <w:t xml:space="preserve"> les données du portail nécessaires à l’élaboration du PGMR, pourra être considérée comme un consentement de sa part de transférer ses données à la MRC;</w:t>
      </w:r>
    </w:p>
    <w:p w:rsidR="00503F29" w:rsidRDefault="00503F29" w:rsidP="009A6D98">
      <w:pPr>
        <w:spacing w:line="240" w:lineRule="auto"/>
        <w:contextualSpacing/>
        <w:jc w:val="both"/>
        <w:rPr>
          <w:rFonts w:ascii="Lucida Calligraphy" w:hAnsi="Lucida Calligraphy"/>
          <w:sz w:val="18"/>
          <w:szCs w:val="18"/>
        </w:rPr>
      </w:pPr>
    </w:p>
    <w:p w:rsidR="00503F29" w:rsidRDefault="001865E9" w:rsidP="009A6D98">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1865E9" w:rsidRDefault="001865E9" w:rsidP="009A6D98">
      <w:pPr>
        <w:spacing w:line="240" w:lineRule="auto"/>
        <w:contextualSpacing/>
        <w:jc w:val="both"/>
        <w:rPr>
          <w:rFonts w:ascii="Lucida Calligraphy" w:hAnsi="Lucida Calligraphy"/>
          <w:sz w:val="18"/>
          <w:szCs w:val="18"/>
        </w:rPr>
      </w:pPr>
    </w:p>
    <w:p w:rsidR="001865E9" w:rsidRDefault="001865E9"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1865E9" w:rsidRDefault="001865E9" w:rsidP="009A6D98">
      <w:pPr>
        <w:spacing w:line="240" w:lineRule="auto"/>
        <w:contextualSpacing/>
        <w:jc w:val="both"/>
        <w:rPr>
          <w:rFonts w:ascii="Lucida Calligraphy" w:hAnsi="Lucida Calligraphy"/>
          <w:sz w:val="18"/>
          <w:szCs w:val="18"/>
        </w:rPr>
      </w:pPr>
    </w:p>
    <w:p w:rsidR="001865E9" w:rsidRDefault="001865E9"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D’Autoriser RECYC-QUÉBEC à transmettre les données du portail GMR à la MRC de La </w:t>
      </w:r>
      <w:proofErr w:type="spellStart"/>
      <w:r>
        <w:rPr>
          <w:rFonts w:ascii="Lucida Calligraphy" w:hAnsi="Lucida Calligraphy"/>
          <w:sz w:val="18"/>
          <w:szCs w:val="18"/>
        </w:rPr>
        <w:t>Matanie</w:t>
      </w:r>
      <w:proofErr w:type="spellEnd"/>
      <w:r>
        <w:rPr>
          <w:rFonts w:ascii="Lucida Calligraphy" w:hAnsi="Lucida Calligraphy"/>
          <w:sz w:val="18"/>
          <w:szCs w:val="18"/>
        </w:rPr>
        <w:t>.</w:t>
      </w:r>
    </w:p>
    <w:p w:rsidR="0075144E" w:rsidRDefault="0075144E" w:rsidP="009A6D98">
      <w:pPr>
        <w:spacing w:line="240" w:lineRule="auto"/>
        <w:contextualSpacing/>
        <w:jc w:val="both"/>
        <w:rPr>
          <w:rFonts w:ascii="Lucida Calligraphy" w:hAnsi="Lucida Calligraphy"/>
          <w:sz w:val="18"/>
          <w:szCs w:val="18"/>
        </w:rPr>
      </w:pPr>
    </w:p>
    <w:p w:rsidR="0075144E" w:rsidRDefault="0075144E"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2015-11-08</w:t>
      </w:r>
    </w:p>
    <w:p w:rsidR="0075144E" w:rsidRDefault="0075144E"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RENOUVELLEMENT DE L’ENTENTE RELATIVE À LA GESTION DES ÉQUIPEMENTS ET INFRASTRUCTURES À VOCATION RÉGIONALE (SUPRALOCAUX)-ACCEPTATION  DE LA PROPROSITION DU 1</w:t>
      </w:r>
      <w:r w:rsidRPr="0075144E">
        <w:rPr>
          <w:rFonts w:ascii="Lucida Calligraphy" w:hAnsi="Lucida Calligraphy"/>
          <w:b/>
          <w:sz w:val="18"/>
          <w:szCs w:val="18"/>
          <w:u w:val="single"/>
          <w:vertAlign w:val="superscript"/>
        </w:rPr>
        <w:t>ER</w:t>
      </w:r>
      <w:r>
        <w:rPr>
          <w:rFonts w:ascii="Lucida Calligraphy" w:hAnsi="Lucida Calligraphy"/>
          <w:b/>
          <w:sz w:val="18"/>
          <w:szCs w:val="18"/>
          <w:u w:val="single"/>
        </w:rPr>
        <w:t xml:space="preserve"> OCTOBRE 2015 DE LA VILLE DE MATANE</w:t>
      </w:r>
      <w:r w:rsidR="00076165">
        <w:rPr>
          <w:rFonts w:ascii="Lucida Calligraphy" w:hAnsi="Lucida Calligraphy"/>
          <w:b/>
          <w:sz w:val="18"/>
          <w:szCs w:val="18"/>
          <w:u w:val="single"/>
        </w:rPr>
        <w:t xml:space="preserve"> AVEC MODIFICATION DU POURCENTAGE </w:t>
      </w:r>
      <w:proofErr w:type="gramStart"/>
      <w:r w:rsidR="00076165">
        <w:rPr>
          <w:rFonts w:ascii="Lucida Calligraphy" w:hAnsi="Lucida Calligraphy"/>
          <w:b/>
          <w:sz w:val="18"/>
          <w:szCs w:val="18"/>
          <w:u w:val="single"/>
        </w:rPr>
        <w:t>(</w:t>
      </w:r>
      <w:r>
        <w:rPr>
          <w:rFonts w:ascii="Lucida Calligraphy" w:hAnsi="Lucida Calligraphy"/>
          <w:b/>
          <w:sz w:val="18"/>
          <w:szCs w:val="18"/>
          <w:u w:val="single"/>
        </w:rPr>
        <w:t xml:space="preserve"> %</w:t>
      </w:r>
      <w:proofErr w:type="gramEnd"/>
      <w:r>
        <w:rPr>
          <w:rFonts w:ascii="Lucida Calligraphy" w:hAnsi="Lucida Calligraphy"/>
          <w:b/>
          <w:sz w:val="18"/>
          <w:szCs w:val="18"/>
          <w:u w:val="single"/>
        </w:rPr>
        <w:t xml:space="preserve"> </w:t>
      </w:r>
      <w:r w:rsidR="00076165">
        <w:rPr>
          <w:rFonts w:ascii="Lucida Calligraphy" w:hAnsi="Lucida Calligraphy"/>
          <w:b/>
          <w:sz w:val="18"/>
          <w:szCs w:val="18"/>
          <w:u w:val="single"/>
        </w:rPr>
        <w:t>)</w:t>
      </w:r>
      <w:r>
        <w:rPr>
          <w:rFonts w:ascii="Lucida Calligraphy" w:hAnsi="Lucida Calligraphy"/>
          <w:b/>
          <w:sz w:val="18"/>
          <w:szCs w:val="18"/>
          <w:u w:val="single"/>
        </w:rPr>
        <w:t>DE L’AN 2020-EXERCICES FINANCIERS 2016-2020</w:t>
      </w:r>
    </w:p>
    <w:p w:rsidR="00AA75BF" w:rsidRDefault="00AA75BF"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l’entente intervenue en 2002 concernant la désignation et la gestion des infrastructures et des équipements </w:t>
      </w:r>
      <w:proofErr w:type="spellStart"/>
      <w:r>
        <w:rPr>
          <w:rFonts w:ascii="Lucida Calligraphy" w:hAnsi="Lucida Calligraphy"/>
          <w:sz w:val="18"/>
          <w:szCs w:val="18"/>
        </w:rPr>
        <w:t>supralocaux</w:t>
      </w:r>
      <w:proofErr w:type="spellEnd"/>
      <w:r>
        <w:rPr>
          <w:rFonts w:ascii="Lucida Calligraphy" w:hAnsi="Lucida Calligraphy"/>
          <w:sz w:val="18"/>
          <w:szCs w:val="18"/>
        </w:rPr>
        <w:t>, laquelle a été renouvelée en 2006 et en 2011;</w:t>
      </w:r>
    </w:p>
    <w:p w:rsidR="00AA75BF" w:rsidRDefault="00AA75BF" w:rsidP="009A6D98">
      <w:pPr>
        <w:spacing w:line="240" w:lineRule="auto"/>
        <w:contextualSpacing/>
        <w:jc w:val="both"/>
        <w:rPr>
          <w:rFonts w:ascii="Lucida Calligraphy" w:hAnsi="Lucida Calligraphy"/>
          <w:sz w:val="18"/>
          <w:szCs w:val="18"/>
        </w:rPr>
      </w:pPr>
    </w:p>
    <w:p w:rsidR="00AA75BF" w:rsidRDefault="00AA75BF"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l’entente actuelle vient à échéance le 31 décembre 2015;</w:t>
      </w:r>
    </w:p>
    <w:p w:rsidR="00AA75BF" w:rsidRDefault="00AA75BF" w:rsidP="009A6D98">
      <w:pPr>
        <w:spacing w:line="240" w:lineRule="auto"/>
        <w:contextualSpacing/>
        <w:jc w:val="both"/>
        <w:rPr>
          <w:rFonts w:ascii="Lucida Calligraphy" w:hAnsi="Lucida Calligraphy"/>
          <w:sz w:val="18"/>
          <w:szCs w:val="18"/>
        </w:rPr>
      </w:pPr>
    </w:p>
    <w:p w:rsidR="00AA75BF" w:rsidRDefault="00AA75BF"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les échanges en vue du renouvellement de la conclusion d’une entente pour une période de cinq (5) ans, soit du 1</w:t>
      </w:r>
      <w:r w:rsidRPr="00AA75BF">
        <w:rPr>
          <w:rFonts w:ascii="Lucida Calligraphy" w:hAnsi="Lucida Calligraphy"/>
          <w:sz w:val="18"/>
          <w:szCs w:val="18"/>
          <w:vertAlign w:val="superscript"/>
        </w:rPr>
        <w:t>er</w:t>
      </w:r>
      <w:r>
        <w:rPr>
          <w:rFonts w:ascii="Lucida Calligraphy" w:hAnsi="Lucida Calligraphy"/>
          <w:sz w:val="18"/>
          <w:szCs w:val="18"/>
        </w:rPr>
        <w:t xml:space="preserve"> janvier 2016 au 31 décembre 2020;</w:t>
      </w:r>
    </w:p>
    <w:p w:rsidR="00AA75BF" w:rsidRDefault="00AA75BF" w:rsidP="009A6D98">
      <w:pPr>
        <w:spacing w:line="240" w:lineRule="auto"/>
        <w:contextualSpacing/>
        <w:jc w:val="both"/>
        <w:rPr>
          <w:rFonts w:ascii="Lucida Calligraphy" w:hAnsi="Lucida Calligraphy"/>
          <w:sz w:val="18"/>
          <w:szCs w:val="18"/>
        </w:rPr>
      </w:pPr>
    </w:p>
    <w:p w:rsidR="00AA75BF" w:rsidRDefault="00AA75BF"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les modalités de l’entente prévoient les mêmes équipements, le même mode de répartition de </w:t>
      </w:r>
      <w:r w:rsidR="00A90B24">
        <w:rPr>
          <w:rFonts w:ascii="Lucida Calligraphy" w:hAnsi="Lucida Calligraphy"/>
          <w:sz w:val="18"/>
          <w:szCs w:val="18"/>
        </w:rPr>
        <w:t xml:space="preserve">la contribution financière des municipalités et le maintien d’un point de service de bibliothèque à Saint-René-de-Matane et Les </w:t>
      </w:r>
      <w:proofErr w:type="spellStart"/>
      <w:r w:rsidR="00A90B24">
        <w:rPr>
          <w:rFonts w:ascii="Lucida Calligraphy" w:hAnsi="Lucida Calligraphy"/>
          <w:sz w:val="18"/>
          <w:szCs w:val="18"/>
        </w:rPr>
        <w:t>Méchins</w:t>
      </w:r>
      <w:proofErr w:type="spellEnd"/>
      <w:r w:rsidR="00A90B24">
        <w:rPr>
          <w:rFonts w:ascii="Lucida Calligraphy" w:hAnsi="Lucida Calligraphy"/>
          <w:sz w:val="18"/>
          <w:szCs w:val="18"/>
        </w:rPr>
        <w:t>;</w:t>
      </w:r>
    </w:p>
    <w:p w:rsidR="00A90B24" w:rsidRDefault="00A90B24" w:rsidP="009A6D98">
      <w:pPr>
        <w:spacing w:line="240" w:lineRule="auto"/>
        <w:contextualSpacing/>
        <w:jc w:val="both"/>
        <w:rPr>
          <w:rFonts w:ascii="Lucida Calligraphy" w:hAnsi="Lucida Calligraphy"/>
          <w:sz w:val="18"/>
          <w:szCs w:val="18"/>
        </w:rPr>
      </w:pPr>
    </w:p>
    <w:p w:rsidR="00A90B24" w:rsidRDefault="00EB14C7"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les équipements visés par l’entente, soit le Colisée Béton Provincial, la piscine municipale, la bibliothèque Fonds de Solidarité FTQ, le centre de ski Mont-Castor, le terrain de golf, l’aéroport municipal et le Phare;</w:t>
      </w:r>
    </w:p>
    <w:p w:rsidR="00EB14C7" w:rsidRDefault="00EB14C7" w:rsidP="009A6D98">
      <w:pPr>
        <w:spacing w:line="240" w:lineRule="auto"/>
        <w:contextualSpacing/>
        <w:jc w:val="both"/>
        <w:rPr>
          <w:rFonts w:ascii="Lucida Calligraphy" w:hAnsi="Lucida Calligraphy"/>
          <w:sz w:val="18"/>
          <w:szCs w:val="18"/>
        </w:rPr>
      </w:pPr>
    </w:p>
    <w:p w:rsidR="00EB14C7" w:rsidRDefault="00EB14C7"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propos</w:t>
      </w:r>
      <w:r w:rsidR="00076165">
        <w:rPr>
          <w:rFonts w:ascii="Lucida Calligraphy" w:hAnsi="Lucida Calligraphy"/>
          <w:sz w:val="18"/>
          <w:szCs w:val="18"/>
        </w:rPr>
        <w:t>ition des municipalités soumise</w:t>
      </w:r>
      <w:r>
        <w:rPr>
          <w:rFonts w:ascii="Lucida Calligraphy" w:hAnsi="Lucida Calligraphy"/>
          <w:sz w:val="18"/>
          <w:szCs w:val="18"/>
        </w:rPr>
        <w:t xml:space="preserve"> le 28 septembre 2015 à la Ville de Matane n’a pas été retenue et a fait l’objet d’une contre-proposition en date du 1</w:t>
      </w:r>
      <w:r w:rsidRPr="00EB14C7">
        <w:rPr>
          <w:rFonts w:ascii="Lucida Calligraphy" w:hAnsi="Lucida Calligraphy"/>
          <w:sz w:val="18"/>
          <w:szCs w:val="18"/>
          <w:vertAlign w:val="superscript"/>
        </w:rPr>
        <w:t>er</w:t>
      </w:r>
      <w:r>
        <w:rPr>
          <w:rFonts w:ascii="Lucida Calligraphy" w:hAnsi="Lucida Calligraphy"/>
          <w:sz w:val="18"/>
          <w:szCs w:val="18"/>
        </w:rPr>
        <w:t xml:space="preserve"> octobre 2015;</w:t>
      </w:r>
    </w:p>
    <w:p w:rsidR="00EB14C7" w:rsidRDefault="00EB14C7" w:rsidP="009A6D98">
      <w:pPr>
        <w:spacing w:line="240" w:lineRule="auto"/>
        <w:contextualSpacing/>
        <w:jc w:val="both"/>
        <w:rPr>
          <w:rFonts w:ascii="Lucida Calligraphy" w:hAnsi="Lucida Calligraphy"/>
          <w:sz w:val="18"/>
          <w:szCs w:val="18"/>
        </w:rPr>
      </w:pPr>
    </w:p>
    <w:p w:rsidR="00EB14C7" w:rsidRDefault="00DE7C66"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proposition de la Ville de Matane, en date du 1</w:t>
      </w:r>
      <w:r w:rsidRPr="00DE7C66">
        <w:rPr>
          <w:rFonts w:ascii="Lucida Calligraphy" w:hAnsi="Lucida Calligraphy"/>
          <w:sz w:val="18"/>
          <w:szCs w:val="18"/>
          <w:vertAlign w:val="superscript"/>
        </w:rPr>
        <w:t>er</w:t>
      </w:r>
      <w:r>
        <w:rPr>
          <w:rFonts w:ascii="Lucida Calligraphy" w:hAnsi="Lucida Calligraphy"/>
          <w:sz w:val="18"/>
          <w:szCs w:val="18"/>
        </w:rPr>
        <w:t xml:space="preserve"> octobre 2015, prévoit une majoration du montant de la quote-part de 2015 de trois pour cent (3%) pour 2016, et par la suite de quatre pour cent (4%) pour les années 2017 à 2019 et cinq pour cent (5%) pour l’année 2020;</w:t>
      </w:r>
    </w:p>
    <w:p w:rsidR="00DE7C66" w:rsidRDefault="00DE7C66" w:rsidP="009A6D98">
      <w:pPr>
        <w:spacing w:line="240" w:lineRule="auto"/>
        <w:contextualSpacing/>
        <w:jc w:val="both"/>
        <w:rPr>
          <w:rFonts w:ascii="Lucida Calligraphy" w:hAnsi="Lucida Calligraphy"/>
          <w:sz w:val="18"/>
          <w:szCs w:val="18"/>
        </w:rPr>
      </w:pPr>
    </w:p>
    <w:p w:rsidR="00DE7C66" w:rsidRDefault="00E47CB4" w:rsidP="009A6D98">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E47CB4" w:rsidRDefault="00E47CB4" w:rsidP="009A6D98">
      <w:pPr>
        <w:spacing w:line="240" w:lineRule="auto"/>
        <w:contextualSpacing/>
        <w:jc w:val="both"/>
        <w:rPr>
          <w:rFonts w:ascii="Lucida Calligraphy" w:hAnsi="Lucida Calligraphy"/>
          <w:sz w:val="18"/>
          <w:szCs w:val="18"/>
        </w:rPr>
      </w:pPr>
    </w:p>
    <w:p w:rsidR="00E47CB4" w:rsidRDefault="00E47CB4"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E47CB4" w:rsidRDefault="00E47CB4" w:rsidP="009A6D98">
      <w:pPr>
        <w:spacing w:line="240" w:lineRule="auto"/>
        <w:contextualSpacing/>
        <w:jc w:val="both"/>
        <w:rPr>
          <w:rFonts w:ascii="Lucida Calligraphy" w:hAnsi="Lucida Calligraphy"/>
          <w:sz w:val="18"/>
          <w:szCs w:val="18"/>
        </w:rPr>
      </w:pPr>
    </w:p>
    <w:p w:rsidR="00E47CB4" w:rsidRPr="00E47CB4" w:rsidRDefault="00E47CB4" w:rsidP="009A6D98">
      <w:pPr>
        <w:spacing w:line="240" w:lineRule="auto"/>
        <w:contextualSpacing/>
        <w:jc w:val="both"/>
        <w:rPr>
          <w:rFonts w:ascii="Lucida Calligraphy" w:hAnsi="Lucida Calligraphy"/>
          <w:b/>
          <w:sz w:val="18"/>
          <w:szCs w:val="18"/>
        </w:rPr>
      </w:pPr>
      <w:r>
        <w:rPr>
          <w:rFonts w:ascii="Lucida Calligraphy" w:hAnsi="Lucida Calligraphy"/>
          <w:sz w:val="18"/>
          <w:szCs w:val="18"/>
        </w:rPr>
        <w:t>QUE la Municipalité de Sainte-Félicité accepte la proposition du 1</w:t>
      </w:r>
      <w:r w:rsidRPr="00E47CB4">
        <w:rPr>
          <w:rFonts w:ascii="Lucida Calligraphy" w:hAnsi="Lucida Calligraphy"/>
          <w:sz w:val="18"/>
          <w:szCs w:val="18"/>
          <w:vertAlign w:val="superscript"/>
        </w:rPr>
        <w:t>er</w:t>
      </w:r>
      <w:r>
        <w:rPr>
          <w:rFonts w:ascii="Lucida Calligraphy" w:hAnsi="Lucida Calligraphy"/>
          <w:sz w:val="18"/>
          <w:szCs w:val="18"/>
        </w:rPr>
        <w:t xml:space="preserve"> octobre 2015 de la Ville de Matane en lien avec le renouvellement, pour une durée de cinq (5) ans, de l’Entente relative à la gestion des équipements et infrastructures à vocation régionale (</w:t>
      </w:r>
      <w:proofErr w:type="spellStart"/>
      <w:r>
        <w:rPr>
          <w:rFonts w:ascii="Lucida Calligraphy" w:hAnsi="Lucida Calligraphy"/>
          <w:sz w:val="18"/>
          <w:szCs w:val="18"/>
        </w:rPr>
        <w:t>supralocaux</w:t>
      </w:r>
      <w:proofErr w:type="spellEnd"/>
      <w:r>
        <w:rPr>
          <w:rFonts w:ascii="Lucida Calligraphy" w:hAnsi="Lucida Calligraphy"/>
          <w:sz w:val="18"/>
          <w:szCs w:val="18"/>
        </w:rPr>
        <w:t xml:space="preserve">) </w:t>
      </w:r>
      <w:r w:rsidR="00076165">
        <w:rPr>
          <w:rFonts w:ascii="Lucida Calligraphy" w:hAnsi="Lucida Calligraphy"/>
          <w:sz w:val="18"/>
          <w:szCs w:val="18"/>
        </w:rPr>
        <w:t xml:space="preserve"> </w:t>
      </w:r>
      <w:r w:rsidR="00EF6D0D">
        <w:rPr>
          <w:rFonts w:ascii="Lucida Calligraphy" w:hAnsi="Lucida Calligraphy"/>
          <w:sz w:val="18"/>
          <w:szCs w:val="18"/>
        </w:rPr>
        <w:t xml:space="preserve"> </w:t>
      </w:r>
      <w:r w:rsidR="00EF6D0D">
        <w:rPr>
          <w:rFonts w:ascii="Lucida Calligraphy" w:hAnsi="Lucida Calligraphy"/>
          <w:b/>
          <w:sz w:val="18"/>
          <w:szCs w:val="18"/>
        </w:rPr>
        <w:t xml:space="preserve">conditionnelle </w:t>
      </w:r>
      <w:r w:rsidRPr="00E47CB4">
        <w:rPr>
          <w:rFonts w:ascii="Lucida Calligraphy" w:hAnsi="Lucida Calligraphy"/>
          <w:b/>
          <w:sz w:val="18"/>
          <w:szCs w:val="18"/>
        </w:rPr>
        <w:t>à ce que le pourcentage de l’an 2020 soit de quatre pour cent (4%);</w:t>
      </w:r>
    </w:p>
    <w:p w:rsidR="0075144E" w:rsidRDefault="0075144E" w:rsidP="009A6D98">
      <w:pPr>
        <w:spacing w:line="240" w:lineRule="auto"/>
        <w:contextualSpacing/>
        <w:jc w:val="both"/>
        <w:rPr>
          <w:rFonts w:ascii="Lucida Calligraphy" w:hAnsi="Lucida Calligraphy"/>
          <w:sz w:val="18"/>
          <w:szCs w:val="18"/>
        </w:rPr>
      </w:pPr>
    </w:p>
    <w:p w:rsidR="00E47CB4" w:rsidRDefault="00E47CB4" w:rsidP="009A6D98">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QUE l’acceptation de la Municipalité de Sainte-</w:t>
      </w:r>
      <w:r w:rsidR="00EF6D0D">
        <w:rPr>
          <w:rFonts w:ascii="Lucida Calligraphy" w:hAnsi="Lucida Calligraphy"/>
          <w:sz w:val="18"/>
          <w:szCs w:val="18"/>
        </w:rPr>
        <w:t>Félicité est conditionnelle à l’acceptation par toutes les municipalités et à la mise en place d’un comité de gestion des équipements et infrastructures à vocation régionale (</w:t>
      </w:r>
      <w:proofErr w:type="spellStart"/>
      <w:r w:rsidR="00EF6D0D">
        <w:rPr>
          <w:rFonts w:ascii="Lucida Calligraphy" w:hAnsi="Lucida Calligraphy"/>
          <w:sz w:val="18"/>
          <w:szCs w:val="18"/>
        </w:rPr>
        <w:t>supralocaux</w:t>
      </w:r>
      <w:proofErr w:type="spellEnd"/>
      <w:r w:rsidR="00EF6D0D">
        <w:rPr>
          <w:rFonts w:ascii="Lucida Calligraphy" w:hAnsi="Lucida Calligraphy"/>
          <w:sz w:val="18"/>
          <w:szCs w:val="18"/>
        </w:rPr>
        <w:t>);</w:t>
      </w:r>
    </w:p>
    <w:p w:rsidR="00EF6D0D" w:rsidRDefault="00EF6D0D" w:rsidP="009A6D98">
      <w:pPr>
        <w:spacing w:line="240" w:lineRule="auto"/>
        <w:contextualSpacing/>
        <w:jc w:val="both"/>
        <w:rPr>
          <w:rFonts w:ascii="Lucida Calligraphy" w:hAnsi="Lucida Calligraphy"/>
          <w:sz w:val="18"/>
          <w:szCs w:val="18"/>
        </w:rPr>
      </w:pPr>
    </w:p>
    <w:p w:rsidR="00EF6D0D" w:rsidRDefault="00EF6D0D"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M. le maire Réginald Desrosiers et M. le directeur général et secrétaire-trésorier Yves Chassé sont autorisés à signer, pour et au nom de la Municipalité de Sainte-Félicité, le renouvellement de l’entente relative à la gestion des équipements et infrastructures à vocation régionale ainsi que tout document jugé nécessaire pour donner plein effet à la présente résolution;</w:t>
      </w:r>
    </w:p>
    <w:p w:rsidR="00EF6D0D" w:rsidRDefault="00EF6D0D" w:rsidP="009A6D98">
      <w:pPr>
        <w:spacing w:line="240" w:lineRule="auto"/>
        <w:contextualSpacing/>
        <w:jc w:val="both"/>
        <w:rPr>
          <w:rFonts w:ascii="Lucida Calligraphy" w:hAnsi="Lucida Calligraphy"/>
          <w:sz w:val="18"/>
          <w:szCs w:val="18"/>
        </w:rPr>
      </w:pPr>
    </w:p>
    <w:p w:rsidR="00EF6D0D" w:rsidRDefault="00EF6D0D" w:rsidP="009A6D98">
      <w:pPr>
        <w:spacing w:line="240" w:lineRule="auto"/>
        <w:contextualSpacing/>
        <w:jc w:val="both"/>
        <w:rPr>
          <w:rFonts w:ascii="Lucida Calligraphy" w:hAnsi="Lucida Calligraphy"/>
          <w:sz w:val="18"/>
          <w:szCs w:val="18"/>
        </w:rPr>
      </w:pPr>
      <w:r>
        <w:rPr>
          <w:rFonts w:ascii="Lucida Calligraphy" w:hAnsi="Lucida Calligraphy"/>
          <w:sz w:val="18"/>
          <w:szCs w:val="18"/>
        </w:rPr>
        <w:t>DE transmettre la présent</w:t>
      </w:r>
      <w:r w:rsidR="00B074B0">
        <w:rPr>
          <w:rFonts w:ascii="Lucida Calligraphy" w:hAnsi="Lucida Calligraphy"/>
          <w:sz w:val="18"/>
          <w:szCs w:val="18"/>
        </w:rPr>
        <w:t>e</w:t>
      </w:r>
      <w:r>
        <w:rPr>
          <w:rFonts w:ascii="Lucida Calligraphy" w:hAnsi="Lucida Calligraphy"/>
          <w:sz w:val="18"/>
          <w:szCs w:val="18"/>
        </w:rPr>
        <w:t xml:space="preserve"> résolution à la Ville de Matane, à la MRC de La </w:t>
      </w:r>
      <w:proofErr w:type="spellStart"/>
      <w:r>
        <w:rPr>
          <w:rFonts w:ascii="Lucida Calligraphy" w:hAnsi="Lucida Calligraphy"/>
          <w:sz w:val="18"/>
          <w:szCs w:val="18"/>
        </w:rPr>
        <w:t>Matanie</w:t>
      </w:r>
      <w:proofErr w:type="spellEnd"/>
      <w:r>
        <w:rPr>
          <w:rFonts w:ascii="Lucida Calligraphy" w:hAnsi="Lucida Calligraphy"/>
          <w:sz w:val="18"/>
          <w:szCs w:val="18"/>
        </w:rPr>
        <w:t>, et à toutes les municipalités locales de la MRC.</w:t>
      </w:r>
    </w:p>
    <w:p w:rsidR="004B6C94" w:rsidRDefault="004B6C94" w:rsidP="009A6D98">
      <w:pPr>
        <w:spacing w:line="240" w:lineRule="auto"/>
        <w:contextualSpacing/>
        <w:jc w:val="both"/>
        <w:rPr>
          <w:rFonts w:ascii="Lucida Calligraphy" w:hAnsi="Lucida Calligraphy"/>
          <w:sz w:val="18"/>
          <w:szCs w:val="18"/>
        </w:rPr>
      </w:pPr>
    </w:p>
    <w:p w:rsidR="004B6C94" w:rsidRDefault="004B6C94"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2015-11-09</w:t>
      </w:r>
    </w:p>
    <w:p w:rsidR="004B6C94" w:rsidRDefault="004B6C94"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ACQUISITION DU TERRAIN AVEC BÂTISSE DU CENTRE SPORTIF SAINTE-FÉLICITÉ/LOT 3 168 849 DU CADASTRE DU QUÉBEC PAR LA MUNICIPALITÉ DE SAINTE-FÉLICITÉ</w:t>
      </w:r>
    </w:p>
    <w:p w:rsidR="004B6C94" w:rsidRDefault="000A1BDD"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veut acquérir le terrain avec bâtisse appartenant au Centre Sportif Sainte-Félicité localisé sur le lot numéro 3 168 849 du Cadastre du Québec;</w:t>
      </w:r>
    </w:p>
    <w:p w:rsidR="000A1BDD" w:rsidRDefault="000A1BDD" w:rsidP="009A6D98">
      <w:pPr>
        <w:spacing w:line="240" w:lineRule="auto"/>
        <w:contextualSpacing/>
        <w:jc w:val="both"/>
        <w:rPr>
          <w:rFonts w:ascii="Lucida Calligraphy" w:hAnsi="Lucida Calligraphy"/>
          <w:sz w:val="18"/>
          <w:szCs w:val="18"/>
        </w:rPr>
      </w:pPr>
    </w:p>
    <w:p w:rsidR="000A1BDD" w:rsidRDefault="000A1BDD"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Centre Sportif Sainte-Félicité est d’accord de céder gratuitement à la Municipalité de Sainte-Félicité ledit terrain tel que précisé dans la résolution portant le numéro 2015-10-04 adoptée par le Centre Sportif Sainte-Félicité le 07 octobre 2015;</w:t>
      </w:r>
    </w:p>
    <w:p w:rsidR="000A1BDD" w:rsidRDefault="000A1BDD" w:rsidP="009A6D98">
      <w:pPr>
        <w:spacing w:line="240" w:lineRule="auto"/>
        <w:contextualSpacing/>
        <w:jc w:val="both"/>
        <w:rPr>
          <w:rFonts w:ascii="Lucida Calligraphy" w:hAnsi="Lucida Calligraphy"/>
          <w:sz w:val="18"/>
          <w:szCs w:val="18"/>
        </w:rPr>
      </w:pPr>
    </w:p>
    <w:p w:rsidR="000A1BDD" w:rsidRDefault="000A1BDD"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0A1BDD" w:rsidRDefault="000A1BDD" w:rsidP="009A6D98">
      <w:pPr>
        <w:spacing w:line="240" w:lineRule="auto"/>
        <w:contextualSpacing/>
        <w:jc w:val="both"/>
        <w:rPr>
          <w:rFonts w:ascii="Lucida Calligraphy" w:hAnsi="Lucida Calligraphy"/>
          <w:sz w:val="18"/>
          <w:szCs w:val="18"/>
        </w:rPr>
      </w:pPr>
    </w:p>
    <w:p w:rsidR="000A1BDD" w:rsidRDefault="000A1BDD"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0A1BDD" w:rsidRDefault="000A1BDD" w:rsidP="009A6D98">
      <w:pPr>
        <w:spacing w:line="240" w:lineRule="auto"/>
        <w:contextualSpacing/>
        <w:jc w:val="both"/>
        <w:rPr>
          <w:rFonts w:ascii="Lucida Calligraphy" w:hAnsi="Lucida Calligraphy"/>
          <w:sz w:val="18"/>
          <w:szCs w:val="18"/>
        </w:rPr>
      </w:pPr>
    </w:p>
    <w:p w:rsidR="000A1BDD" w:rsidRDefault="000A1BDD"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autorise l’acquisition du terrain avec bâtisse du Centre Sportif Sainte-Félicité localisé sur le lot numéro 3 168 849 du Cadastre du Québec;</w:t>
      </w:r>
    </w:p>
    <w:p w:rsidR="000A1BDD" w:rsidRDefault="000A1BDD" w:rsidP="009A6D98">
      <w:pPr>
        <w:spacing w:line="240" w:lineRule="auto"/>
        <w:contextualSpacing/>
        <w:jc w:val="both"/>
        <w:rPr>
          <w:rFonts w:ascii="Lucida Calligraphy" w:hAnsi="Lucida Calligraphy"/>
          <w:sz w:val="18"/>
          <w:szCs w:val="18"/>
        </w:rPr>
      </w:pPr>
    </w:p>
    <w:p w:rsidR="000A1BDD" w:rsidRDefault="000A1BDD"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la Municipalité de Sainte-Félicité mandate le notaire Me Serge Bernier (Organisation Serge Bernier </w:t>
      </w:r>
      <w:proofErr w:type="spellStart"/>
      <w:r>
        <w:rPr>
          <w:rFonts w:ascii="Lucida Calligraphy" w:hAnsi="Lucida Calligraphy"/>
          <w:sz w:val="18"/>
          <w:szCs w:val="18"/>
        </w:rPr>
        <w:t>inc</w:t>
      </w:r>
      <w:proofErr w:type="spellEnd"/>
      <w:r>
        <w:rPr>
          <w:rFonts w:ascii="Lucida Calligraphy" w:hAnsi="Lucida Calligraphy"/>
          <w:sz w:val="18"/>
          <w:szCs w:val="18"/>
        </w:rPr>
        <w:t>.) pour l’acte notarié pour l’acquisition du terrain;</w:t>
      </w:r>
    </w:p>
    <w:p w:rsidR="000A1BDD" w:rsidRDefault="000A1BDD" w:rsidP="009A6D98">
      <w:pPr>
        <w:spacing w:line="240" w:lineRule="auto"/>
        <w:contextualSpacing/>
        <w:jc w:val="both"/>
        <w:rPr>
          <w:rFonts w:ascii="Lucida Calligraphy" w:hAnsi="Lucida Calligraphy"/>
          <w:sz w:val="18"/>
          <w:szCs w:val="18"/>
        </w:rPr>
      </w:pPr>
    </w:p>
    <w:p w:rsidR="000A1BDD" w:rsidRDefault="000A1BDD"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assume tous les frais encourus;</w:t>
      </w:r>
    </w:p>
    <w:p w:rsidR="000A1BDD" w:rsidRDefault="000A1BDD" w:rsidP="009A6D98">
      <w:pPr>
        <w:spacing w:line="240" w:lineRule="auto"/>
        <w:contextualSpacing/>
        <w:jc w:val="both"/>
        <w:rPr>
          <w:rFonts w:ascii="Lucida Calligraphy" w:hAnsi="Lucida Calligraphy"/>
          <w:sz w:val="18"/>
          <w:szCs w:val="18"/>
        </w:rPr>
      </w:pPr>
    </w:p>
    <w:p w:rsidR="000A1BDD" w:rsidRDefault="000A1BDD"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le maire Monsieur Réginald Desrosiers et le directeur général et secrétaire-trésorier Monsieur Yves Chassé sont autorisés à signer les documents notariés pour et au nom de la Municipalité de Sainte-Félicité.</w:t>
      </w:r>
    </w:p>
    <w:p w:rsidR="00670168" w:rsidRDefault="00670168" w:rsidP="009A6D98">
      <w:pPr>
        <w:spacing w:line="240" w:lineRule="auto"/>
        <w:contextualSpacing/>
        <w:jc w:val="both"/>
        <w:rPr>
          <w:rFonts w:ascii="Lucida Calligraphy" w:hAnsi="Lucida Calligraphy"/>
          <w:sz w:val="18"/>
          <w:szCs w:val="18"/>
        </w:rPr>
      </w:pPr>
    </w:p>
    <w:p w:rsidR="00670168" w:rsidRDefault="00670168"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2015-11-10</w:t>
      </w:r>
    </w:p>
    <w:p w:rsidR="00670168" w:rsidRDefault="00670168"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ACTE DE FAIT-DÉPÔT DU RAPPORT DU MAIRE SUR LA SITUATION FINANCIÈRE DE LA MUNICIPALITÉ DE SAINTE-FÉLICITÉ</w:t>
      </w:r>
    </w:p>
    <w:p w:rsidR="00670168" w:rsidRDefault="002E6911"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conformément à l’article 955 du </w:t>
      </w:r>
      <w:r>
        <w:rPr>
          <w:rFonts w:ascii="Lucida Calligraphy" w:hAnsi="Lucida Calligraphy"/>
          <w:i/>
          <w:sz w:val="18"/>
          <w:szCs w:val="18"/>
        </w:rPr>
        <w:t>Code municipal du Québec</w:t>
      </w:r>
      <w:r>
        <w:rPr>
          <w:rFonts w:ascii="Lucida Calligraphy" w:hAnsi="Lucida Calligraphy"/>
          <w:sz w:val="18"/>
          <w:szCs w:val="18"/>
        </w:rPr>
        <w:t xml:space="preserve"> qui exige que le maire fasse rapport sur la situation financière de la municipalité au cours d’une séance ordinaire du Conseil municipal;</w:t>
      </w:r>
    </w:p>
    <w:p w:rsidR="002E6911" w:rsidRDefault="002E6911" w:rsidP="009A6D98">
      <w:pPr>
        <w:spacing w:line="240" w:lineRule="auto"/>
        <w:contextualSpacing/>
        <w:jc w:val="both"/>
        <w:rPr>
          <w:rFonts w:ascii="Lucida Calligraphy" w:hAnsi="Lucida Calligraphy"/>
          <w:sz w:val="18"/>
          <w:szCs w:val="18"/>
        </w:rPr>
      </w:pPr>
    </w:p>
    <w:p w:rsidR="002E6911" w:rsidRDefault="002E6911" w:rsidP="009A6D98">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2E6911" w:rsidRDefault="002E6911" w:rsidP="009A6D98">
      <w:pPr>
        <w:spacing w:line="240" w:lineRule="auto"/>
        <w:contextualSpacing/>
        <w:jc w:val="both"/>
        <w:rPr>
          <w:rFonts w:ascii="Lucida Calligraphy" w:hAnsi="Lucida Calligraphy"/>
          <w:sz w:val="18"/>
          <w:szCs w:val="18"/>
        </w:rPr>
      </w:pPr>
    </w:p>
    <w:p w:rsidR="002E6911" w:rsidRDefault="002E6911"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2E6911" w:rsidRDefault="002E6911" w:rsidP="009A6D98">
      <w:pPr>
        <w:spacing w:line="240" w:lineRule="auto"/>
        <w:contextualSpacing/>
        <w:jc w:val="both"/>
        <w:rPr>
          <w:rFonts w:ascii="Lucida Calligraphy" w:hAnsi="Lucida Calligraphy"/>
          <w:sz w:val="18"/>
          <w:szCs w:val="18"/>
        </w:rPr>
      </w:pPr>
    </w:p>
    <w:p w:rsidR="002E6911" w:rsidRDefault="00D05B3E" w:rsidP="009A6D98">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du dépôt du rapport du maire sur la situation financière de la Municipalité de Sainte-Félicité concernant l’exercice financier 2015 et de quelques indications préliminaires concernant le budget 2016 de Monsieur Réginald Desrosiers.</w:t>
      </w:r>
    </w:p>
    <w:p w:rsidR="002F21DE" w:rsidRDefault="002F21DE" w:rsidP="009A6D98">
      <w:pPr>
        <w:spacing w:line="240" w:lineRule="auto"/>
        <w:contextualSpacing/>
        <w:jc w:val="both"/>
        <w:rPr>
          <w:rFonts w:ascii="Lucida Calligraphy" w:hAnsi="Lucida Calligraphy"/>
          <w:sz w:val="18"/>
          <w:szCs w:val="18"/>
        </w:rPr>
      </w:pPr>
    </w:p>
    <w:p w:rsidR="002F21DE" w:rsidRDefault="002F21DE" w:rsidP="009A6D98">
      <w:pPr>
        <w:spacing w:line="240" w:lineRule="auto"/>
        <w:contextualSpacing/>
        <w:jc w:val="both"/>
        <w:rPr>
          <w:rFonts w:ascii="Lucida Calligraphy" w:hAnsi="Lucida Calligraphy"/>
          <w:sz w:val="18"/>
          <w:szCs w:val="18"/>
        </w:rPr>
      </w:pPr>
    </w:p>
    <w:p w:rsidR="00D05B3E" w:rsidRDefault="00D05B3E" w:rsidP="009A6D98">
      <w:pPr>
        <w:spacing w:line="240" w:lineRule="auto"/>
        <w:contextualSpacing/>
        <w:jc w:val="both"/>
        <w:rPr>
          <w:rFonts w:ascii="Lucida Calligraphy" w:hAnsi="Lucida Calligraphy"/>
          <w:sz w:val="18"/>
          <w:szCs w:val="18"/>
        </w:rPr>
      </w:pPr>
    </w:p>
    <w:p w:rsidR="00D05B3E" w:rsidRDefault="007C45CE"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2015-11-11</w:t>
      </w:r>
    </w:p>
    <w:p w:rsidR="007C45CE" w:rsidRDefault="007C45CE"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ACTE DE FAIT-DÉPÔT DU RAPPORT DE MESURE DE BOUES DE LA MUNICIPALITÉ DE SAINTE-FÉLICITÉ</w:t>
      </w:r>
      <w:r w:rsidR="002F21DE">
        <w:rPr>
          <w:rFonts w:ascii="Lucida Calligraphy" w:hAnsi="Lucida Calligraphy"/>
          <w:b/>
          <w:sz w:val="18"/>
          <w:szCs w:val="18"/>
          <w:u w:val="single"/>
        </w:rPr>
        <w:t xml:space="preserve"> DE NORDIKEAU INC.</w:t>
      </w:r>
    </w:p>
    <w:p w:rsidR="00F6023D" w:rsidRDefault="00F6023D"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dans le cadre des exigences relatives au suivi des ouvrages municipaux d’assainissement des eaux (SOMAE), une mesure d’accumulation de boues dans les étangs aérés de la station de traitement des </w:t>
      </w:r>
      <w:r w:rsidR="00694D1D">
        <w:rPr>
          <w:rFonts w:ascii="Lucida Calligraphy" w:hAnsi="Lucida Calligraphy"/>
          <w:sz w:val="18"/>
          <w:szCs w:val="18"/>
        </w:rPr>
        <w:t xml:space="preserve">eaux </w:t>
      </w:r>
      <w:r>
        <w:rPr>
          <w:rFonts w:ascii="Lucida Calligraphy" w:hAnsi="Lucida Calligraphy"/>
          <w:sz w:val="18"/>
          <w:szCs w:val="18"/>
        </w:rPr>
        <w:t>usées est exigée;</w:t>
      </w:r>
    </w:p>
    <w:p w:rsidR="00F6023D" w:rsidRDefault="00F6023D" w:rsidP="009A6D98">
      <w:pPr>
        <w:spacing w:line="240" w:lineRule="auto"/>
        <w:contextualSpacing/>
        <w:jc w:val="both"/>
        <w:rPr>
          <w:rFonts w:ascii="Lucida Calligraphy" w:hAnsi="Lucida Calligraphy"/>
          <w:sz w:val="18"/>
          <w:szCs w:val="18"/>
        </w:rPr>
      </w:pPr>
    </w:p>
    <w:p w:rsidR="00F6023D" w:rsidRDefault="00F6023D"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N</w:t>
      </w:r>
      <w:r w:rsidR="00694D1D">
        <w:rPr>
          <w:rFonts w:ascii="Lucida Calligraphy" w:hAnsi="Lucida Calligraphy"/>
          <w:sz w:val="18"/>
          <w:szCs w:val="18"/>
        </w:rPr>
        <w:t xml:space="preserve">ORDIKEAU </w:t>
      </w:r>
      <w:proofErr w:type="spellStart"/>
      <w:r w:rsidR="00694D1D">
        <w:rPr>
          <w:rFonts w:ascii="Lucida Calligraphy" w:hAnsi="Lucida Calligraphy"/>
          <w:sz w:val="18"/>
          <w:szCs w:val="18"/>
        </w:rPr>
        <w:t>inc</w:t>
      </w:r>
      <w:proofErr w:type="spellEnd"/>
      <w:r w:rsidR="00694D1D">
        <w:rPr>
          <w:rFonts w:ascii="Lucida Calligraphy" w:hAnsi="Lucida Calligraphy"/>
          <w:sz w:val="18"/>
          <w:szCs w:val="18"/>
        </w:rPr>
        <w:t>. a été mandatée pour</w:t>
      </w:r>
      <w:r>
        <w:rPr>
          <w:rFonts w:ascii="Lucida Calligraphy" w:hAnsi="Lucida Calligraphy"/>
          <w:sz w:val="18"/>
          <w:szCs w:val="18"/>
        </w:rPr>
        <w:t xml:space="preserve"> la réalisation des travaux de mesures</w:t>
      </w:r>
      <w:r w:rsidR="00300D27">
        <w:rPr>
          <w:rFonts w:ascii="Lucida Calligraphy" w:hAnsi="Lucida Calligraphy"/>
          <w:sz w:val="18"/>
          <w:szCs w:val="18"/>
        </w:rPr>
        <w:t xml:space="preserve"> d’accumulation</w:t>
      </w:r>
      <w:r>
        <w:rPr>
          <w:rFonts w:ascii="Lucida Calligraphy" w:hAnsi="Lucida Calligraphy"/>
          <w:sz w:val="18"/>
          <w:szCs w:val="18"/>
        </w:rPr>
        <w:t xml:space="preserve"> de boues dans les étangs aérés de la station de traitement des eaux usées;</w:t>
      </w:r>
    </w:p>
    <w:p w:rsidR="00F6023D" w:rsidRDefault="00F6023D" w:rsidP="009A6D98">
      <w:pPr>
        <w:spacing w:line="240" w:lineRule="auto"/>
        <w:contextualSpacing/>
        <w:jc w:val="both"/>
        <w:rPr>
          <w:rFonts w:ascii="Lucida Calligraphy" w:hAnsi="Lucida Calligraphy"/>
          <w:sz w:val="18"/>
          <w:szCs w:val="18"/>
        </w:rPr>
      </w:pPr>
    </w:p>
    <w:p w:rsidR="00F6023D" w:rsidRDefault="00F6023D" w:rsidP="009A6D98">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F6023D" w:rsidRDefault="00F6023D" w:rsidP="009A6D98">
      <w:pPr>
        <w:spacing w:line="240" w:lineRule="auto"/>
        <w:contextualSpacing/>
        <w:jc w:val="both"/>
        <w:rPr>
          <w:rFonts w:ascii="Lucida Calligraphy" w:hAnsi="Lucida Calligraphy"/>
          <w:sz w:val="18"/>
          <w:szCs w:val="18"/>
        </w:rPr>
      </w:pPr>
    </w:p>
    <w:p w:rsidR="00F6023D" w:rsidRDefault="00F6023D"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F6023D" w:rsidRDefault="00F6023D" w:rsidP="009A6D98">
      <w:pPr>
        <w:spacing w:line="240" w:lineRule="auto"/>
        <w:contextualSpacing/>
        <w:jc w:val="both"/>
        <w:rPr>
          <w:rFonts w:ascii="Lucida Calligraphy" w:hAnsi="Lucida Calligraphy"/>
          <w:sz w:val="18"/>
          <w:szCs w:val="18"/>
        </w:rPr>
      </w:pPr>
    </w:p>
    <w:p w:rsidR="00F6023D" w:rsidRDefault="00F6023D" w:rsidP="009A6D98">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du rapport de mesure</w:t>
      </w:r>
      <w:r w:rsidR="00300D27">
        <w:rPr>
          <w:rFonts w:ascii="Lucida Calligraphy" w:hAnsi="Lucida Calligraphy"/>
          <w:sz w:val="18"/>
          <w:szCs w:val="18"/>
        </w:rPr>
        <w:t xml:space="preserve"> d’accumulation</w:t>
      </w:r>
      <w:r>
        <w:rPr>
          <w:rFonts w:ascii="Lucida Calligraphy" w:hAnsi="Lucida Calligraphy"/>
          <w:sz w:val="18"/>
          <w:szCs w:val="18"/>
        </w:rPr>
        <w:t xml:space="preserve"> de boues dans les étangs aérés de la station de traitement des eaux usées</w:t>
      </w:r>
      <w:r w:rsidR="00300D27">
        <w:rPr>
          <w:rFonts w:ascii="Lucida Calligraphy" w:hAnsi="Lucida Calligraphy"/>
          <w:sz w:val="18"/>
          <w:szCs w:val="18"/>
        </w:rPr>
        <w:t xml:space="preserve"> de NORDIKEAU </w:t>
      </w:r>
      <w:proofErr w:type="spellStart"/>
      <w:r w:rsidR="00300D27">
        <w:rPr>
          <w:rFonts w:ascii="Lucida Calligraphy" w:hAnsi="Lucida Calligraphy"/>
          <w:sz w:val="18"/>
          <w:szCs w:val="18"/>
        </w:rPr>
        <w:t>inc</w:t>
      </w:r>
      <w:proofErr w:type="spellEnd"/>
      <w:r w:rsidR="00300D27">
        <w:rPr>
          <w:rFonts w:ascii="Lucida Calligraphy" w:hAnsi="Lucida Calligraphy"/>
          <w:sz w:val="18"/>
          <w:szCs w:val="18"/>
        </w:rPr>
        <w:t>. en date du 08 juillet 2015.</w:t>
      </w:r>
    </w:p>
    <w:p w:rsidR="00300D27" w:rsidRDefault="00300D27" w:rsidP="009A6D98">
      <w:pPr>
        <w:spacing w:line="240" w:lineRule="auto"/>
        <w:contextualSpacing/>
        <w:jc w:val="both"/>
        <w:rPr>
          <w:rFonts w:ascii="Lucida Calligraphy" w:hAnsi="Lucida Calligraphy"/>
          <w:sz w:val="18"/>
          <w:szCs w:val="18"/>
        </w:rPr>
      </w:pPr>
    </w:p>
    <w:p w:rsidR="00300D27" w:rsidRDefault="00300D27"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2015-11-12</w:t>
      </w:r>
    </w:p>
    <w:p w:rsidR="00300D27" w:rsidRDefault="00300D27"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DÉROGATION MINEURE NUMÉRO 2015-23008/24 ROUTE DU MOULIN-OTIS/MONSIEUR FRANÇOIS BLAIS</w:t>
      </w:r>
    </w:p>
    <w:p w:rsidR="00300D27" w:rsidRDefault="007200C9"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la demande formulée par Monsieur François Blais pour une dérogation mineure aux dispositions du règlement d’urbanisme, en regard de l’immeuble situé au 24 Route du Moulin-</w:t>
      </w:r>
      <w:proofErr w:type="spellStart"/>
      <w:r>
        <w:rPr>
          <w:rFonts w:ascii="Lucida Calligraphy" w:hAnsi="Lucida Calligraphy"/>
          <w:sz w:val="18"/>
          <w:szCs w:val="18"/>
        </w:rPr>
        <w:t>Otis</w:t>
      </w:r>
      <w:proofErr w:type="spellEnd"/>
      <w:r>
        <w:rPr>
          <w:rFonts w:ascii="Lucida Calligraphy" w:hAnsi="Lucida Calligraphy"/>
          <w:sz w:val="18"/>
          <w:szCs w:val="18"/>
        </w:rPr>
        <w:t xml:space="preserve"> (Lot : 3 169 858);</w:t>
      </w:r>
    </w:p>
    <w:p w:rsidR="007200C9" w:rsidRDefault="007200C9" w:rsidP="009A6D98">
      <w:pPr>
        <w:spacing w:line="240" w:lineRule="auto"/>
        <w:contextualSpacing/>
        <w:jc w:val="both"/>
        <w:rPr>
          <w:rFonts w:ascii="Lucida Calligraphy" w:hAnsi="Lucida Calligraphy"/>
          <w:sz w:val="18"/>
          <w:szCs w:val="18"/>
        </w:rPr>
      </w:pPr>
    </w:p>
    <w:p w:rsidR="007200C9" w:rsidRDefault="007200C9"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 avis a été publié conformément à la Loi, le 07 octobre 2015, invitant tout intéressé à se faire entendre relativement à ladite dérogation mineure;</w:t>
      </w:r>
    </w:p>
    <w:p w:rsidR="007200C9" w:rsidRDefault="007200C9" w:rsidP="009A6D98">
      <w:pPr>
        <w:spacing w:line="240" w:lineRule="auto"/>
        <w:contextualSpacing/>
        <w:jc w:val="both"/>
        <w:rPr>
          <w:rFonts w:ascii="Lucida Calligraphy" w:hAnsi="Lucida Calligraphy"/>
          <w:sz w:val="18"/>
          <w:szCs w:val="18"/>
        </w:rPr>
      </w:pPr>
    </w:p>
    <w:p w:rsidR="007200C9" w:rsidRDefault="007200C9"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Comité consultatif d’urbanisme de la Municipalité de Sainte-Félicité recommande au Conseil municipal l’approbation de ladite dérogation mineure;</w:t>
      </w:r>
    </w:p>
    <w:p w:rsidR="007200C9" w:rsidRDefault="007200C9" w:rsidP="009A6D98">
      <w:pPr>
        <w:spacing w:line="240" w:lineRule="auto"/>
        <w:contextualSpacing/>
        <w:jc w:val="both"/>
        <w:rPr>
          <w:rFonts w:ascii="Lucida Calligraphy" w:hAnsi="Lucida Calligraphy"/>
          <w:sz w:val="18"/>
          <w:szCs w:val="18"/>
        </w:rPr>
      </w:pPr>
    </w:p>
    <w:p w:rsidR="007200C9" w:rsidRDefault="007200C9" w:rsidP="009A6D98">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7200C9" w:rsidRDefault="007200C9" w:rsidP="009A6D98">
      <w:pPr>
        <w:spacing w:line="240" w:lineRule="auto"/>
        <w:contextualSpacing/>
        <w:jc w:val="both"/>
        <w:rPr>
          <w:rFonts w:ascii="Lucida Calligraphy" w:hAnsi="Lucida Calligraphy"/>
          <w:sz w:val="18"/>
          <w:szCs w:val="18"/>
        </w:rPr>
      </w:pPr>
    </w:p>
    <w:p w:rsidR="007200C9" w:rsidRDefault="007200C9"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7200C9" w:rsidRDefault="007200C9" w:rsidP="009A6D98">
      <w:pPr>
        <w:spacing w:line="240" w:lineRule="auto"/>
        <w:contextualSpacing/>
        <w:jc w:val="both"/>
        <w:rPr>
          <w:rFonts w:ascii="Lucida Calligraphy" w:hAnsi="Lucida Calligraphy"/>
          <w:sz w:val="18"/>
          <w:szCs w:val="18"/>
        </w:rPr>
      </w:pPr>
    </w:p>
    <w:p w:rsidR="007200C9" w:rsidRDefault="007200C9"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autorise la dérogation mineure numéro 2015-23008 visant à :</w:t>
      </w:r>
    </w:p>
    <w:p w:rsidR="007200C9" w:rsidRDefault="007200C9" w:rsidP="009A6D98">
      <w:pPr>
        <w:spacing w:line="240" w:lineRule="auto"/>
        <w:contextualSpacing/>
        <w:jc w:val="both"/>
        <w:rPr>
          <w:rFonts w:ascii="Lucida Calligraphy" w:hAnsi="Lucida Calligraphy"/>
          <w:sz w:val="18"/>
          <w:szCs w:val="18"/>
        </w:rPr>
      </w:pPr>
    </w:p>
    <w:p w:rsidR="007200C9" w:rsidRDefault="007200C9"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Permettre une marge de recul avant de 3.0 mètres au lieu du minimum requis de 8.0 mètres pour la construction d’un bâtiment complémentaire résidentiel de type remise à bois de chauffage;</w:t>
      </w:r>
    </w:p>
    <w:p w:rsidR="00D84672" w:rsidRDefault="00D84672" w:rsidP="009A6D98">
      <w:pPr>
        <w:spacing w:line="240" w:lineRule="auto"/>
        <w:contextualSpacing/>
        <w:jc w:val="both"/>
        <w:rPr>
          <w:rFonts w:ascii="Lucida Calligraphy" w:hAnsi="Lucida Calligraphy"/>
          <w:sz w:val="18"/>
          <w:szCs w:val="18"/>
        </w:rPr>
      </w:pPr>
    </w:p>
    <w:p w:rsidR="00D84672" w:rsidRDefault="00D84672"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Permettre une marge de recul avant de 2.70 mètres pour la toiture de la remise à bois de chauffage au lieu du minimum requis de 6.0 mètres.</w:t>
      </w:r>
    </w:p>
    <w:p w:rsidR="00D84672" w:rsidRDefault="00D84672" w:rsidP="009A6D98">
      <w:pPr>
        <w:spacing w:line="240" w:lineRule="auto"/>
        <w:contextualSpacing/>
        <w:jc w:val="both"/>
        <w:rPr>
          <w:rFonts w:ascii="Lucida Calligraphy" w:hAnsi="Lucida Calligraphy"/>
          <w:sz w:val="18"/>
          <w:szCs w:val="18"/>
        </w:rPr>
      </w:pPr>
    </w:p>
    <w:p w:rsidR="00D84672" w:rsidRDefault="00BF5E9F"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2015-11-13</w:t>
      </w:r>
    </w:p>
    <w:p w:rsidR="00BF5E9F" w:rsidRDefault="00BF5E9F"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TRANSPORT PÉTROLIER PAR TRAIN</w:t>
      </w:r>
    </w:p>
    <w:p w:rsidR="00BF5E9F" w:rsidRDefault="00BF5E9F"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l’entreprise </w:t>
      </w:r>
      <w:r>
        <w:rPr>
          <w:rFonts w:ascii="Lucida Calligraphy" w:hAnsi="Lucida Calligraphy"/>
          <w:i/>
          <w:sz w:val="18"/>
          <w:szCs w:val="18"/>
        </w:rPr>
        <w:t xml:space="preserve">Chaleur </w:t>
      </w:r>
      <w:proofErr w:type="spellStart"/>
      <w:r>
        <w:rPr>
          <w:rFonts w:ascii="Lucida Calligraphy" w:hAnsi="Lucida Calligraphy"/>
          <w:i/>
          <w:sz w:val="18"/>
          <w:szCs w:val="18"/>
        </w:rPr>
        <w:t>Terminals</w:t>
      </w:r>
      <w:proofErr w:type="spellEnd"/>
      <w:r>
        <w:rPr>
          <w:rFonts w:ascii="Lucida Calligraphy" w:hAnsi="Lucida Calligraphy"/>
          <w:i/>
          <w:sz w:val="18"/>
          <w:szCs w:val="18"/>
        </w:rPr>
        <w:t xml:space="preserve"> </w:t>
      </w:r>
      <w:proofErr w:type="spellStart"/>
      <w:r>
        <w:rPr>
          <w:rFonts w:ascii="Lucida Calligraphy" w:hAnsi="Lucida Calligraphy"/>
          <w:i/>
          <w:sz w:val="18"/>
          <w:szCs w:val="18"/>
        </w:rPr>
        <w:t>inc</w:t>
      </w:r>
      <w:proofErr w:type="spellEnd"/>
      <w:r>
        <w:rPr>
          <w:rFonts w:ascii="Lucida Calligraphy" w:hAnsi="Lucida Calligraphy"/>
          <w:i/>
          <w:sz w:val="18"/>
          <w:szCs w:val="18"/>
        </w:rPr>
        <w:t xml:space="preserve">. </w:t>
      </w:r>
      <w:r>
        <w:rPr>
          <w:rFonts w:ascii="Lucida Calligraphy" w:hAnsi="Lucida Calligraphy"/>
          <w:sz w:val="18"/>
          <w:szCs w:val="18"/>
        </w:rPr>
        <w:t>(CTI) a obtenu le 1</w:t>
      </w:r>
      <w:r w:rsidRPr="00BF5E9F">
        <w:rPr>
          <w:rFonts w:ascii="Lucida Calligraphy" w:hAnsi="Lucida Calligraphy"/>
          <w:sz w:val="18"/>
          <w:szCs w:val="18"/>
          <w:vertAlign w:val="superscript"/>
        </w:rPr>
        <w:t>er</w:t>
      </w:r>
      <w:r>
        <w:rPr>
          <w:rFonts w:ascii="Lucida Calligraphy" w:hAnsi="Lucida Calligraphy"/>
          <w:sz w:val="18"/>
          <w:szCs w:val="18"/>
        </w:rPr>
        <w:t xml:space="preserve"> juillet 2014, des autorités compétentes le permis de construction de son port pétrolier d’exportation lequel sera situé à </w:t>
      </w:r>
      <w:proofErr w:type="spellStart"/>
      <w:r>
        <w:rPr>
          <w:rFonts w:ascii="Lucida Calligraphy" w:hAnsi="Lucida Calligraphy"/>
          <w:sz w:val="18"/>
          <w:szCs w:val="18"/>
        </w:rPr>
        <w:t>Belledune</w:t>
      </w:r>
      <w:proofErr w:type="spellEnd"/>
      <w:r>
        <w:rPr>
          <w:rFonts w:ascii="Lucida Calligraphy" w:hAnsi="Lucida Calligraphy"/>
          <w:sz w:val="18"/>
          <w:szCs w:val="18"/>
        </w:rPr>
        <w:t>, Nouveau-Brunswick, sur la rive de la Baie-des-Chaleurs;</w:t>
      </w:r>
    </w:p>
    <w:p w:rsidR="00BF5E9F" w:rsidRDefault="00BF5E9F" w:rsidP="009A6D98">
      <w:pPr>
        <w:spacing w:line="240" w:lineRule="auto"/>
        <w:contextualSpacing/>
        <w:jc w:val="both"/>
        <w:rPr>
          <w:rFonts w:ascii="Lucida Calligraphy" w:hAnsi="Lucida Calligraphy"/>
          <w:sz w:val="18"/>
          <w:szCs w:val="18"/>
        </w:rPr>
      </w:pPr>
    </w:p>
    <w:p w:rsidR="00BF5E9F" w:rsidRDefault="00C172A7"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CTI entend débuter la construction en 2015 ou au début 2016 avec achèvement environ 18 mois après la première pelletée de terre (John </w:t>
      </w:r>
      <w:proofErr w:type="spellStart"/>
      <w:r>
        <w:rPr>
          <w:rFonts w:ascii="Lucida Calligraphy" w:hAnsi="Lucida Calligraphy"/>
          <w:sz w:val="18"/>
          <w:szCs w:val="18"/>
        </w:rPr>
        <w:t>Levson</w:t>
      </w:r>
      <w:proofErr w:type="spellEnd"/>
      <w:r>
        <w:rPr>
          <w:rFonts w:ascii="Lucida Calligraphy" w:hAnsi="Lucida Calligraphy"/>
          <w:sz w:val="18"/>
          <w:szCs w:val="18"/>
        </w:rPr>
        <w:t xml:space="preserve"> </w:t>
      </w:r>
      <w:proofErr w:type="spellStart"/>
      <w:r>
        <w:rPr>
          <w:rFonts w:ascii="Lucida Calligraphy" w:hAnsi="Lucida Calligraphy"/>
          <w:sz w:val="18"/>
          <w:szCs w:val="18"/>
        </w:rPr>
        <w:t>v.p</w:t>
      </w:r>
      <w:proofErr w:type="spellEnd"/>
      <w:r>
        <w:rPr>
          <w:rFonts w:ascii="Lucida Calligraphy" w:hAnsi="Lucida Calligraphy"/>
          <w:sz w:val="18"/>
          <w:szCs w:val="18"/>
        </w:rPr>
        <w:t>.);</w:t>
      </w:r>
    </w:p>
    <w:p w:rsidR="00C172A7" w:rsidRDefault="00C172A7" w:rsidP="009A6D98">
      <w:pPr>
        <w:spacing w:line="240" w:lineRule="auto"/>
        <w:contextualSpacing/>
        <w:jc w:val="both"/>
        <w:rPr>
          <w:rFonts w:ascii="Lucida Calligraphy" w:hAnsi="Lucida Calligraphy"/>
          <w:sz w:val="18"/>
          <w:szCs w:val="18"/>
        </w:rPr>
      </w:pPr>
    </w:p>
    <w:p w:rsidR="00C172A7" w:rsidRDefault="00C172A7"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CTI a choisi le rail pour transporter le pétrole de l’Ouest jusqu’au Nouveau-Brunswick, ce qui signifie que chaque jour, deux convois de 110 wagons traverseront </w:t>
      </w:r>
      <w:proofErr w:type="spellStart"/>
      <w:r>
        <w:rPr>
          <w:rFonts w:ascii="Lucida Calligraphy" w:hAnsi="Lucida Calligraphy"/>
          <w:sz w:val="18"/>
          <w:szCs w:val="18"/>
        </w:rPr>
        <w:t>Sainte-Luce</w:t>
      </w:r>
      <w:proofErr w:type="spellEnd"/>
      <w:r>
        <w:rPr>
          <w:rFonts w:ascii="Lucida Calligraphy" w:hAnsi="Lucida Calligraphy"/>
          <w:sz w:val="18"/>
          <w:szCs w:val="18"/>
        </w:rPr>
        <w:t xml:space="preserve"> pour alimenter le nouveau port pétrolier;</w:t>
      </w:r>
    </w:p>
    <w:p w:rsidR="00C172A7" w:rsidRDefault="00C172A7" w:rsidP="009A6D98">
      <w:pPr>
        <w:spacing w:line="240" w:lineRule="auto"/>
        <w:contextualSpacing/>
        <w:jc w:val="both"/>
        <w:rPr>
          <w:rFonts w:ascii="Lucida Calligraphy" w:hAnsi="Lucida Calligraphy"/>
          <w:sz w:val="18"/>
          <w:szCs w:val="18"/>
        </w:rPr>
      </w:pPr>
    </w:p>
    <w:p w:rsidR="00C172A7" w:rsidRDefault="00645452" w:rsidP="009A6D98">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 xml:space="preserve">CONSIDÉRANT QUE le volume de pétrole ici concerné est énorme, soit 160 000 barils chaque jour, 58 millions par année, ce qui inquiète considérablement une partie importante de citoyens de </w:t>
      </w:r>
      <w:proofErr w:type="spellStart"/>
      <w:r>
        <w:rPr>
          <w:rFonts w:ascii="Lucida Calligraphy" w:hAnsi="Lucida Calligraphy"/>
          <w:sz w:val="18"/>
          <w:szCs w:val="18"/>
        </w:rPr>
        <w:t>Sainte-Luce</w:t>
      </w:r>
      <w:proofErr w:type="spellEnd"/>
      <w:r>
        <w:rPr>
          <w:rFonts w:ascii="Lucida Calligraphy" w:hAnsi="Lucida Calligraphy"/>
          <w:sz w:val="18"/>
          <w:szCs w:val="18"/>
        </w:rPr>
        <w:t>, particulièrement ceux et celles qui résident ou travaillent à proximité de la voie ferrée;</w:t>
      </w:r>
    </w:p>
    <w:p w:rsidR="009608F0" w:rsidRDefault="009608F0" w:rsidP="009A6D98">
      <w:pPr>
        <w:spacing w:line="240" w:lineRule="auto"/>
        <w:contextualSpacing/>
        <w:jc w:val="both"/>
        <w:rPr>
          <w:rFonts w:ascii="Lucida Calligraphy" w:hAnsi="Lucida Calligraphy"/>
          <w:sz w:val="18"/>
          <w:szCs w:val="18"/>
        </w:rPr>
      </w:pPr>
    </w:p>
    <w:p w:rsidR="009608F0" w:rsidRDefault="009608F0"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dans le secteur </w:t>
      </w:r>
      <w:proofErr w:type="spellStart"/>
      <w:r>
        <w:rPr>
          <w:rFonts w:ascii="Lucida Calligraphy" w:hAnsi="Lucida Calligraphy"/>
          <w:sz w:val="18"/>
          <w:szCs w:val="18"/>
        </w:rPr>
        <w:t>Luceville</w:t>
      </w:r>
      <w:proofErr w:type="spellEnd"/>
      <w:r>
        <w:rPr>
          <w:rFonts w:ascii="Lucida Calligraphy" w:hAnsi="Lucida Calligraphy"/>
          <w:sz w:val="18"/>
          <w:szCs w:val="18"/>
        </w:rPr>
        <w:t xml:space="preserve"> de </w:t>
      </w:r>
      <w:proofErr w:type="spellStart"/>
      <w:r>
        <w:rPr>
          <w:rFonts w:ascii="Lucida Calligraphy" w:hAnsi="Lucida Calligraphy"/>
          <w:sz w:val="18"/>
          <w:szCs w:val="18"/>
        </w:rPr>
        <w:t>Sainte-Luce</w:t>
      </w:r>
      <w:proofErr w:type="spellEnd"/>
      <w:r>
        <w:rPr>
          <w:rFonts w:ascii="Lucida Calligraphy" w:hAnsi="Lucida Calligraphy"/>
          <w:sz w:val="18"/>
          <w:szCs w:val="18"/>
        </w:rPr>
        <w:t>, à proximité de la voie ferrée, est située une importante industrie de sciage, de rabotage et de manufacture de bois avec une cour de bois de sciage brut contenant 750 000 à 1 000 000 de pieds de bois (</w:t>
      </w:r>
      <w:proofErr w:type="spellStart"/>
      <w:r>
        <w:rPr>
          <w:rFonts w:ascii="Lucida Calligraphy" w:hAnsi="Lucida Calligraphy"/>
          <w:sz w:val="18"/>
          <w:szCs w:val="18"/>
        </w:rPr>
        <w:t>p.m.p</w:t>
      </w:r>
      <w:proofErr w:type="spellEnd"/>
      <w:r>
        <w:rPr>
          <w:rFonts w:ascii="Lucida Calligraphy" w:hAnsi="Lucida Calligraphy"/>
          <w:sz w:val="18"/>
          <w:szCs w:val="18"/>
        </w:rPr>
        <w:t>.) et une cour à billots pouvant contenir jusqu’à 80 000 mètres cubes de bois ce qui représente, en cas de déraillement, un risque considérable de conflagration;</w:t>
      </w:r>
    </w:p>
    <w:p w:rsidR="00C55618" w:rsidRDefault="00C55618" w:rsidP="009A6D98">
      <w:pPr>
        <w:spacing w:line="240" w:lineRule="auto"/>
        <w:contextualSpacing/>
        <w:jc w:val="both"/>
        <w:rPr>
          <w:rFonts w:ascii="Lucida Calligraphy" w:hAnsi="Lucida Calligraphy"/>
          <w:sz w:val="18"/>
          <w:szCs w:val="18"/>
        </w:rPr>
      </w:pPr>
    </w:p>
    <w:p w:rsidR="00C55618" w:rsidRDefault="0007060E"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tragédie de Lac Mégantic est encore fraîche aux mémoires, que les risques de déraillements entraînant d’autres déversements sont réels et que depuis Lac Mégantic, plusieurs autres déraillements ont eu lieu partout au Canada dont ceux </w:t>
      </w:r>
      <w:proofErr w:type="spellStart"/>
      <w:r>
        <w:rPr>
          <w:rFonts w:ascii="Lucida Calligraphy" w:hAnsi="Lucida Calligraphy"/>
          <w:sz w:val="18"/>
          <w:szCs w:val="18"/>
        </w:rPr>
        <w:t>Brokville</w:t>
      </w:r>
      <w:proofErr w:type="spellEnd"/>
      <w:r>
        <w:rPr>
          <w:rFonts w:ascii="Lucida Calligraphy" w:hAnsi="Lucida Calligraphy"/>
          <w:sz w:val="18"/>
          <w:szCs w:val="18"/>
        </w:rPr>
        <w:t xml:space="preserve"> (Ontario-juillet 2014), </w:t>
      </w:r>
      <w:proofErr w:type="spellStart"/>
      <w:r>
        <w:rPr>
          <w:rFonts w:ascii="Lucida Calligraphy" w:hAnsi="Lucida Calligraphy"/>
          <w:sz w:val="18"/>
          <w:szCs w:val="18"/>
        </w:rPr>
        <w:t>Bowmanville</w:t>
      </w:r>
      <w:proofErr w:type="spellEnd"/>
      <w:r>
        <w:rPr>
          <w:rFonts w:ascii="Lucida Calligraphy" w:hAnsi="Lucida Calligraphy"/>
          <w:sz w:val="18"/>
          <w:szCs w:val="18"/>
        </w:rPr>
        <w:t xml:space="preserve"> (Ontario-juillet 2014), </w:t>
      </w:r>
      <w:proofErr w:type="spellStart"/>
      <w:r>
        <w:rPr>
          <w:rFonts w:ascii="Lucida Calligraphy" w:hAnsi="Lucida Calligraphy"/>
          <w:sz w:val="18"/>
          <w:szCs w:val="18"/>
        </w:rPr>
        <w:t>Gogama</w:t>
      </w:r>
      <w:proofErr w:type="spellEnd"/>
      <w:r>
        <w:rPr>
          <w:rFonts w:ascii="Lucida Calligraphy" w:hAnsi="Lucida Calligraphy"/>
          <w:sz w:val="18"/>
          <w:szCs w:val="18"/>
        </w:rPr>
        <w:t xml:space="preserve"> (Ontario-mars 2015), </w:t>
      </w:r>
      <w:proofErr w:type="spellStart"/>
      <w:r>
        <w:rPr>
          <w:rFonts w:ascii="Lucida Calligraphy" w:hAnsi="Lucida Calligraphy"/>
          <w:sz w:val="18"/>
          <w:szCs w:val="18"/>
        </w:rPr>
        <w:t>Plaster</w:t>
      </w:r>
      <w:proofErr w:type="spellEnd"/>
      <w:r>
        <w:rPr>
          <w:rFonts w:ascii="Lucida Calligraphy" w:hAnsi="Lucida Calligraphy"/>
          <w:sz w:val="18"/>
          <w:szCs w:val="18"/>
        </w:rPr>
        <w:t xml:space="preserve"> Rock (Nouveau-Brunswick-septembre 2015);</w:t>
      </w:r>
    </w:p>
    <w:p w:rsidR="0007060E" w:rsidRDefault="0007060E" w:rsidP="009A6D98">
      <w:pPr>
        <w:spacing w:line="240" w:lineRule="auto"/>
        <w:contextualSpacing/>
        <w:jc w:val="both"/>
        <w:rPr>
          <w:rFonts w:ascii="Lucida Calligraphy" w:hAnsi="Lucida Calligraphy"/>
          <w:sz w:val="18"/>
          <w:szCs w:val="18"/>
        </w:rPr>
      </w:pPr>
    </w:p>
    <w:p w:rsidR="0007060E" w:rsidRDefault="0081555A"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au surplus que malgré les assurances données par le C.N. une partie de la population exprime des forts doutes sur la capacité des infrastructures de supporter le poids et le volume des convois et que ces infrastructures ne sont pas inspectées que par le C.N. lui-même;</w:t>
      </w:r>
    </w:p>
    <w:p w:rsidR="0081555A" w:rsidRDefault="0081555A" w:rsidP="009A6D98">
      <w:pPr>
        <w:spacing w:line="240" w:lineRule="auto"/>
        <w:contextualSpacing/>
        <w:jc w:val="both"/>
        <w:rPr>
          <w:rFonts w:ascii="Lucida Calligraphy" w:hAnsi="Lucida Calligraphy"/>
          <w:sz w:val="18"/>
          <w:szCs w:val="18"/>
        </w:rPr>
      </w:pPr>
    </w:p>
    <w:p w:rsidR="0081555A" w:rsidRDefault="00A96ECC"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QU’en la matière s’imposent des décisions basées sur un transport qui soit le plus sécuritaire possible;</w:t>
      </w:r>
    </w:p>
    <w:p w:rsidR="00A96ECC" w:rsidRDefault="00A96ECC" w:rsidP="009A6D98">
      <w:pPr>
        <w:spacing w:line="240" w:lineRule="auto"/>
        <w:contextualSpacing/>
        <w:jc w:val="both"/>
        <w:rPr>
          <w:rFonts w:ascii="Lucida Calligraphy" w:hAnsi="Lucida Calligraphy"/>
          <w:sz w:val="18"/>
          <w:szCs w:val="18"/>
        </w:rPr>
      </w:pPr>
    </w:p>
    <w:p w:rsidR="00A96ECC" w:rsidRDefault="00C04B42"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QU’au-delà de la compétence fédérale en matière de transport ferroviaire Québec doit intervenir comme il a été fait pour un éventuel port pétrolier à Gros-</w:t>
      </w:r>
      <w:proofErr w:type="spellStart"/>
      <w:r>
        <w:rPr>
          <w:rFonts w:ascii="Lucida Calligraphy" w:hAnsi="Lucida Calligraphy"/>
          <w:sz w:val="18"/>
          <w:szCs w:val="18"/>
        </w:rPr>
        <w:t>Cacouna</w:t>
      </w:r>
      <w:proofErr w:type="spellEnd"/>
      <w:r>
        <w:rPr>
          <w:rFonts w:ascii="Lucida Calligraphy" w:hAnsi="Lucida Calligraphy"/>
          <w:sz w:val="18"/>
          <w:szCs w:val="18"/>
        </w:rPr>
        <w:t xml:space="preserve"> ou comme l’ont fait les autorités de la Colombie-Britannique dans le dossier oléoduc </w:t>
      </w:r>
      <w:proofErr w:type="spellStart"/>
      <w:r>
        <w:rPr>
          <w:rFonts w:ascii="Lucida Calligraphy" w:hAnsi="Lucida Calligraphy"/>
          <w:sz w:val="18"/>
          <w:szCs w:val="18"/>
        </w:rPr>
        <w:t>Enbridge</w:t>
      </w:r>
      <w:proofErr w:type="spellEnd"/>
      <w:r>
        <w:rPr>
          <w:rFonts w:ascii="Lucida Calligraphy" w:hAnsi="Lucida Calligraphy"/>
          <w:sz w:val="18"/>
          <w:szCs w:val="18"/>
        </w:rPr>
        <w:t>;</w:t>
      </w:r>
    </w:p>
    <w:p w:rsidR="00C04B42" w:rsidRDefault="00C04B42" w:rsidP="009A6D98">
      <w:pPr>
        <w:spacing w:line="240" w:lineRule="auto"/>
        <w:contextualSpacing/>
        <w:jc w:val="both"/>
        <w:rPr>
          <w:rFonts w:ascii="Lucida Calligraphy" w:hAnsi="Lucida Calligraphy"/>
          <w:sz w:val="18"/>
          <w:szCs w:val="18"/>
        </w:rPr>
      </w:pPr>
    </w:p>
    <w:p w:rsidR="00C04B42" w:rsidRDefault="00C04B42"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déjà dans le projet de l’oléoduc Énergie Est-</w:t>
      </w:r>
      <w:proofErr w:type="spellStart"/>
      <w:r>
        <w:rPr>
          <w:rFonts w:ascii="Lucida Calligraphy" w:hAnsi="Lucida Calligraphy"/>
          <w:sz w:val="18"/>
          <w:szCs w:val="18"/>
        </w:rPr>
        <w:t>Trans</w:t>
      </w:r>
      <w:proofErr w:type="spellEnd"/>
      <w:r w:rsidR="006D7E26">
        <w:rPr>
          <w:rFonts w:ascii="Lucida Calligraphy" w:hAnsi="Lucida Calligraphy"/>
          <w:sz w:val="18"/>
          <w:szCs w:val="18"/>
        </w:rPr>
        <w:t xml:space="preserve"> Canada, le Québec veut s’assurer de la pertinence du projet, évaluer les impacts environnementaux ainsi que ceux sur l’approvisionnement en gaz naturel au Québec et que des mandats en ce sens seront donnés au BAPE et à la Régie de l’énergie (site web sur les évaluations environnementales stratégiques du gouvernement du Québec);</w:t>
      </w:r>
    </w:p>
    <w:p w:rsidR="006D7E26" w:rsidRDefault="006D7E26" w:rsidP="009A6D98">
      <w:pPr>
        <w:spacing w:line="240" w:lineRule="auto"/>
        <w:contextualSpacing/>
        <w:jc w:val="both"/>
        <w:rPr>
          <w:rFonts w:ascii="Lucida Calligraphy" w:hAnsi="Lucida Calligraphy"/>
          <w:sz w:val="18"/>
          <w:szCs w:val="18"/>
        </w:rPr>
      </w:pPr>
    </w:p>
    <w:p w:rsidR="006D7E26" w:rsidRDefault="006D7E26"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p>
    <w:p w:rsidR="006D7E26" w:rsidRDefault="006D7E26" w:rsidP="009A6D98">
      <w:pPr>
        <w:spacing w:line="240" w:lineRule="auto"/>
        <w:contextualSpacing/>
        <w:jc w:val="both"/>
        <w:rPr>
          <w:rFonts w:ascii="Lucida Calligraphy" w:hAnsi="Lucida Calligraphy"/>
          <w:sz w:val="18"/>
          <w:szCs w:val="18"/>
        </w:rPr>
      </w:pPr>
    </w:p>
    <w:p w:rsidR="006D7E26" w:rsidRDefault="006D7E26"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6D7E26" w:rsidRDefault="006D7E26" w:rsidP="009A6D98">
      <w:pPr>
        <w:spacing w:line="240" w:lineRule="auto"/>
        <w:contextualSpacing/>
        <w:jc w:val="both"/>
        <w:rPr>
          <w:rFonts w:ascii="Lucida Calligraphy" w:hAnsi="Lucida Calligraphy"/>
          <w:sz w:val="18"/>
          <w:szCs w:val="18"/>
        </w:rPr>
      </w:pPr>
    </w:p>
    <w:p w:rsidR="006D7E26" w:rsidRDefault="006D7E26"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demande au Gouvernement du Québec :</w:t>
      </w:r>
    </w:p>
    <w:p w:rsidR="005317E3" w:rsidRDefault="005317E3" w:rsidP="009A6D98">
      <w:pPr>
        <w:spacing w:line="240" w:lineRule="auto"/>
        <w:contextualSpacing/>
        <w:jc w:val="both"/>
        <w:rPr>
          <w:rFonts w:ascii="Lucida Calligraphy" w:hAnsi="Lucida Calligraphy"/>
          <w:sz w:val="18"/>
          <w:szCs w:val="18"/>
        </w:rPr>
      </w:pPr>
    </w:p>
    <w:p w:rsidR="00097A5D" w:rsidRDefault="00BD5741" w:rsidP="005317E3">
      <w:pPr>
        <w:spacing w:line="240" w:lineRule="auto"/>
        <w:jc w:val="both"/>
        <w:rPr>
          <w:rFonts w:ascii="Lucida Calligraphy" w:hAnsi="Lucida Calligraphy"/>
          <w:sz w:val="18"/>
          <w:szCs w:val="18"/>
        </w:rPr>
      </w:pPr>
      <w:r>
        <w:rPr>
          <w:rFonts w:ascii="Lucida Calligraphy" w:hAnsi="Lucida Calligraphy"/>
          <w:sz w:val="18"/>
          <w:szCs w:val="18"/>
        </w:rPr>
        <w:t>1.D’intervenir sans</w:t>
      </w:r>
      <w:r w:rsidR="00097A5D">
        <w:rPr>
          <w:rFonts w:ascii="Lucida Calligraphy" w:hAnsi="Lucida Calligraphy"/>
          <w:sz w:val="18"/>
          <w:szCs w:val="18"/>
        </w:rPr>
        <w:t xml:space="preserve"> délai dans le dossier du transport par train du pétrole de l’ouest vers </w:t>
      </w:r>
      <w:proofErr w:type="spellStart"/>
      <w:r w:rsidR="00097A5D">
        <w:rPr>
          <w:rFonts w:ascii="Lucida Calligraphy" w:hAnsi="Lucida Calligraphy"/>
          <w:sz w:val="18"/>
          <w:szCs w:val="18"/>
        </w:rPr>
        <w:t>Belledune</w:t>
      </w:r>
      <w:proofErr w:type="spellEnd"/>
      <w:r w:rsidR="00097A5D">
        <w:rPr>
          <w:rFonts w:ascii="Lucida Calligraphy" w:hAnsi="Lucida Calligraphy"/>
          <w:sz w:val="18"/>
          <w:szCs w:val="18"/>
        </w:rPr>
        <w:t xml:space="preserve"> en donnant mandat au BAPE d’évaluer les risques liés à ce moyen de transport tant au niveau de l’état des infrastructures qu’à celui du matériel utilisé et des mesures de sécurité requises afin de limiter au maximum les inconvénients sociaux et environnementaux liés à ce projet;</w:t>
      </w:r>
    </w:p>
    <w:p w:rsidR="00097A5D" w:rsidRDefault="00097A5D" w:rsidP="00E00BB1">
      <w:pPr>
        <w:spacing w:line="240" w:lineRule="auto"/>
        <w:contextualSpacing/>
        <w:jc w:val="both"/>
        <w:rPr>
          <w:rFonts w:ascii="Lucida Calligraphy" w:hAnsi="Lucida Calligraphy"/>
          <w:sz w:val="18"/>
          <w:szCs w:val="18"/>
        </w:rPr>
      </w:pPr>
      <w:proofErr w:type="gramStart"/>
      <w:r>
        <w:rPr>
          <w:rFonts w:ascii="Lucida Calligraphy" w:hAnsi="Lucida Calligraphy"/>
          <w:sz w:val="18"/>
          <w:szCs w:val="18"/>
        </w:rPr>
        <w:t>2.De</w:t>
      </w:r>
      <w:proofErr w:type="gramEnd"/>
      <w:r>
        <w:rPr>
          <w:rFonts w:ascii="Lucida Calligraphy" w:hAnsi="Lucida Calligraphy"/>
          <w:sz w:val="18"/>
          <w:szCs w:val="18"/>
        </w:rPr>
        <w:t xml:space="preserve"> demander à Ottawa de décréter d’ores et déjà un moratoire sur le transport par train du pétrole de l’Ouest vers </w:t>
      </w:r>
      <w:proofErr w:type="spellStart"/>
      <w:r>
        <w:rPr>
          <w:rFonts w:ascii="Lucida Calligraphy" w:hAnsi="Lucida Calligraphy"/>
          <w:sz w:val="18"/>
          <w:szCs w:val="18"/>
        </w:rPr>
        <w:t>Belledune</w:t>
      </w:r>
      <w:proofErr w:type="spellEnd"/>
      <w:r>
        <w:rPr>
          <w:rFonts w:ascii="Lucida Calligraphy" w:hAnsi="Lucida Calligraphy"/>
          <w:sz w:val="18"/>
          <w:szCs w:val="18"/>
        </w:rPr>
        <w:t xml:space="preserve"> tant et aussi longtemps qu’il n’y aura pas d’accord avec Québec sur cette question d’intérêt majeur pour sa population;</w:t>
      </w:r>
    </w:p>
    <w:p w:rsidR="00E00BB1" w:rsidRDefault="00E00BB1" w:rsidP="00E00BB1">
      <w:pPr>
        <w:spacing w:line="240" w:lineRule="auto"/>
        <w:contextualSpacing/>
        <w:jc w:val="both"/>
        <w:rPr>
          <w:rFonts w:ascii="Lucida Calligraphy" w:hAnsi="Lucida Calligraphy"/>
          <w:sz w:val="18"/>
          <w:szCs w:val="18"/>
        </w:rPr>
      </w:pPr>
    </w:p>
    <w:p w:rsidR="00097A5D" w:rsidRDefault="00E00BB1" w:rsidP="005317E3">
      <w:pPr>
        <w:spacing w:line="240" w:lineRule="auto"/>
        <w:jc w:val="both"/>
        <w:rPr>
          <w:rFonts w:ascii="Lucida Calligraphy" w:hAnsi="Lucida Calligraphy"/>
          <w:sz w:val="18"/>
          <w:szCs w:val="18"/>
        </w:rPr>
      </w:pPr>
      <w:r>
        <w:rPr>
          <w:rFonts w:ascii="Lucida Calligraphy" w:hAnsi="Lucida Calligraphy"/>
          <w:sz w:val="18"/>
          <w:szCs w:val="18"/>
        </w:rPr>
        <w:t xml:space="preserve">QUE le Conseil municipal de la Municipalité de Sainte-Félicité demande </w:t>
      </w:r>
      <w:r w:rsidR="00491BDE">
        <w:rPr>
          <w:rFonts w:ascii="Lucida Calligraphy" w:hAnsi="Lucida Calligraphy"/>
          <w:sz w:val="18"/>
          <w:szCs w:val="18"/>
        </w:rPr>
        <w:t>au Gouvernement d’Ottawa :</w:t>
      </w:r>
    </w:p>
    <w:p w:rsidR="00491BDE" w:rsidRDefault="00491BDE" w:rsidP="00491BDE">
      <w:pPr>
        <w:spacing w:line="240" w:lineRule="auto"/>
        <w:contextualSpacing/>
        <w:jc w:val="both"/>
        <w:rPr>
          <w:rFonts w:ascii="Lucida Calligraphy" w:hAnsi="Lucida Calligraphy"/>
          <w:sz w:val="18"/>
          <w:szCs w:val="18"/>
        </w:rPr>
      </w:pPr>
      <w:proofErr w:type="gramStart"/>
      <w:r>
        <w:rPr>
          <w:rFonts w:ascii="Lucida Calligraphy" w:hAnsi="Lucida Calligraphy"/>
          <w:sz w:val="18"/>
          <w:szCs w:val="18"/>
        </w:rPr>
        <w:t>1.</w:t>
      </w:r>
      <w:r w:rsidR="00AE0D65">
        <w:rPr>
          <w:rFonts w:ascii="Lucida Calligraphy" w:hAnsi="Lucida Calligraphy"/>
          <w:sz w:val="18"/>
          <w:szCs w:val="18"/>
        </w:rPr>
        <w:t>De</w:t>
      </w:r>
      <w:proofErr w:type="gramEnd"/>
      <w:r w:rsidR="00AE0D65">
        <w:rPr>
          <w:rFonts w:ascii="Lucida Calligraphy" w:hAnsi="Lucida Calligraphy"/>
          <w:sz w:val="18"/>
          <w:szCs w:val="18"/>
        </w:rPr>
        <w:t xml:space="preserve"> prendre acte des inquiétudes de la population du Québec dans le dossier du transport par train du pétrole de l’Ouest vers </w:t>
      </w:r>
      <w:proofErr w:type="spellStart"/>
      <w:r w:rsidR="00AE0D65">
        <w:rPr>
          <w:rFonts w:ascii="Lucida Calligraphy" w:hAnsi="Lucida Calligraphy"/>
          <w:sz w:val="18"/>
          <w:szCs w:val="18"/>
        </w:rPr>
        <w:t>Belledune</w:t>
      </w:r>
      <w:proofErr w:type="spellEnd"/>
      <w:r w:rsidR="00AE0D65">
        <w:rPr>
          <w:rFonts w:ascii="Lucida Calligraphy" w:hAnsi="Lucida Calligraphy"/>
          <w:sz w:val="18"/>
          <w:szCs w:val="18"/>
        </w:rPr>
        <w:t xml:space="preserve"> et de décréter en conséquence un moratoire sur ce projet jusqu’à entente avec Québec sur les modalités d’exécution;</w:t>
      </w:r>
    </w:p>
    <w:p w:rsidR="00AE0D65" w:rsidRDefault="00AE0D65" w:rsidP="00491BDE">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QUE le Conseil municipal de la Municipalité de Sainte-Félicité demande à l’UMQ et à la FQM :</w:t>
      </w:r>
    </w:p>
    <w:p w:rsidR="005A0284" w:rsidRDefault="005A0284" w:rsidP="00491BDE">
      <w:pPr>
        <w:spacing w:line="240" w:lineRule="auto"/>
        <w:contextualSpacing/>
        <w:jc w:val="both"/>
        <w:rPr>
          <w:rFonts w:ascii="Lucida Calligraphy" w:hAnsi="Lucida Calligraphy"/>
          <w:sz w:val="18"/>
          <w:szCs w:val="18"/>
        </w:rPr>
      </w:pPr>
    </w:p>
    <w:p w:rsidR="005A0284" w:rsidRDefault="005A0284" w:rsidP="00491BDE">
      <w:pPr>
        <w:spacing w:line="240" w:lineRule="auto"/>
        <w:contextualSpacing/>
        <w:jc w:val="both"/>
        <w:rPr>
          <w:rFonts w:ascii="Lucida Calligraphy" w:hAnsi="Lucida Calligraphy"/>
          <w:sz w:val="18"/>
          <w:szCs w:val="18"/>
        </w:rPr>
      </w:pPr>
      <w:proofErr w:type="gramStart"/>
      <w:r>
        <w:rPr>
          <w:rFonts w:ascii="Lucida Calligraphy" w:hAnsi="Lucida Calligraphy"/>
          <w:sz w:val="18"/>
          <w:szCs w:val="18"/>
        </w:rPr>
        <w:t>1.De</w:t>
      </w:r>
      <w:proofErr w:type="gramEnd"/>
      <w:r>
        <w:rPr>
          <w:rFonts w:ascii="Lucida Calligraphy" w:hAnsi="Lucida Calligraphy"/>
          <w:sz w:val="18"/>
          <w:szCs w:val="18"/>
        </w:rPr>
        <w:t xml:space="preserve"> prendre acte de la grande préoccupation de la population de </w:t>
      </w:r>
      <w:proofErr w:type="spellStart"/>
      <w:r>
        <w:rPr>
          <w:rFonts w:ascii="Lucida Calligraphy" w:hAnsi="Lucida Calligraphy"/>
          <w:sz w:val="18"/>
          <w:szCs w:val="18"/>
        </w:rPr>
        <w:t>Sainte-Luce</w:t>
      </w:r>
      <w:proofErr w:type="spellEnd"/>
      <w:r w:rsidR="00A15836">
        <w:rPr>
          <w:rFonts w:ascii="Lucida Calligraphy" w:hAnsi="Lucida Calligraphy"/>
          <w:sz w:val="18"/>
          <w:szCs w:val="18"/>
        </w:rPr>
        <w:t xml:space="preserve"> et des autres municipalités du Bas-Saint-Laurent et de la Gaspésie à l’égard d’un prévisible transport par convois ferroviaires du pétrole de l’Ouest vers </w:t>
      </w:r>
      <w:proofErr w:type="spellStart"/>
      <w:r w:rsidR="00A15836">
        <w:rPr>
          <w:rFonts w:ascii="Lucida Calligraphy" w:hAnsi="Lucida Calligraphy"/>
          <w:sz w:val="18"/>
          <w:szCs w:val="18"/>
        </w:rPr>
        <w:t>Belledune</w:t>
      </w:r>
      <w:proofErr w:type="spellEnd"/>
      <w:r w:rsidR="00A15836">
        <w:rPr>
          <w:rFonts w:ascii="Lucida Calligraphy" w:hAnsi="Lucida Calligraphy"/>
          <w:sz w:val="18"/>
          <w:szCs w:val="18"/>
        </w:rPr>
        <w:t>, Nouveau-Brunswick;</w:t>
      </w:r>
    </w:p>
    <w:p w:rsidR="00A15836" w:rsidRDefault="00A15836" w:rsidP="00491BDE">
      <w:pPr>
        <w:spacing w:line="240" w:lineRule="auto"/>
        <w:contextualSpacing/>
        <w:jc w:val="both"/>
        <w:rPr>
          <w:rFonts w:ascii="Lucida Calligraphy" w:hAnsi="Lucida Calligraphy"/>
          <w:sz w:val="18"/>
          <w:szCs w:val="18"/>
        </w:rPr>
      </w:pPr>
    </w:p>
    <w:p w:rsidR="00A15836" w:rsidRDefault="00A15836" w:rsidP="00491BDE">
      <w:pPr>
        <w:spacing w:line="240" w:lineRule="auto"/>
        <w:contextualSpacing/>
        <w:jc w:val="both"/>
        <w:rPr>
          <w:rFonts w:ascii="Lucida Calligraphy" w:hAnsi="Lucida Calligraphy"/>
          <w:sz w:val="18"/>
          <w:szCs w:val="18"/>
        </w:rPr>
      </w:pPr>
      <w:proofErr w:type="gramStart"/>
      <w:r>
        <w:rPr>
          <w:rFonts w:ascii="Lucida Calligraphy" w:hAnsi="Lucida Calligraphy"/>
          <w:sz w:val="18"/>
          <w:szCs w:val="18"/>
        </w:rPr>
        <w:t>2.D’insister</w:t>
      </w:r>
      <w:proofErr w:type="gramEnd"/>
      <w:r>
        <w:rPr>
          <w:rFonts w:ascii="Lucida Calligraphy" w:hAnsi="Lucida Calligraphy"/>
          <w:sz w:val="18"/>
          <w:szCs w:val="18"/>
        </w:rPr>
        <w:t xml:space="preserve"> auprès de nos gouvernements afin que soient effectuées les études requises et prises de décisions pertinentes qui devront en découler, afin d’assurer un transport ferroviaire qui soit sécuritaire pour la population et l’environnement.</w:t>
      </w:r>
    </w:p>
    <w:p w:rsidR="000D4BAF" w:rsidRDefault="000D4BAF" w:rsidP="00491BDE">
      <w:pPr>
        <w:spacing w:line="240" w:lineRule="auto"/>
        <w:contextualSpacing/>
        <w:jc w:val="both"/>
        <w:rPr>
          <w:rFonts w:ascii="Lucida Calligraphy" w:hAnsi="Lucida Calligraphy"/>
          <w:sz w:val="18"/>
          <w:szCs w:val="18"/>
        </w:rPr>
      </w:pPr>
    </w:p>
    <w:p w:rsidR="000D4BAF" w:rsidRDefault="00AA66A4" w:rsidP="00491BDE">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2015-11-14</w:t>
      </w:r>
    </w:p>
    <w:p w:rsidR="00AA66A4" w:rsidRDefault="00AA66A4" w:rsidP="00491BDE">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MANDAT À RAYMOND CHABOT GRANT THORNTON-R</w:t>
      </w:r>
      <w:r w:rsidR="00694D1D">
        <w:rPr>
          <w:rFonts w:ascii="Lucida Calligraphy" w:hAnsi="Lucida Calligraphy"/>
          <w:b/>
          <w:sz w:val="18"/>
          <w:szCs w:val="18"/>
          <w:u w:val="single"/>
        </w:rPr>
        <w:t>EDDITION DE COMPTES-PROGRAMME D’</w:t>
      </w:r>
      <w:r>
        <w:rPr>
          <w:rFonts w:ascii="Lucida Calligraphy" w:hAnsi="Lucida Calligraphy"/>
          <w:b/>
          <w:sz w:val="18"/>
          <w:szCs w:val="18"/>
          <w:u w:val="single"/>
        </w:rPr>
        <w:t xml:space="preserve">AIDE À L’ENTRETIEN DU RÉSEAU ROUTIER LOCAL-ANNÉE 2015 </w:t>
      </w:r>
    </w:p>
    <w:p w:rsidR="00AA66A4" w:rsidRDefault="00977840" w:rsidP="00491BDE">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dans une correspondance du 28 avril 2015, Monsieur Robert </w:t>
      </w:r>
      <w:proofErr w:type="spellStart"/>
      <w:r>
        <w:rPr>
          <w:rFonts w:ascii="Lucida Calligraphy" w:hAnsi="Lucida Calligraphy"/>
          <w:sz w:val="18"/>
          <w:szCs w:val="18"/>
        </w:rPr>
        <w:t>Poëti</w:t>
      </w:r>
      <w:proofErr w:type="spellEnd"/>
      <w:r>
        <w:rPr>
          <w:rFonts w:ascii="Lucida Calligraphy" w:hAnsi="Lucida Calligraphy"/>
          <w:sz w:val="18"/>
          <w:szCs w:val="18"/>
        </w:rPr>
        <w:t>, ministre des transports,</w:t>
      </w:r>
      <w:r w:rsidR="00CF325F">
        <w:rPr>
          <w:rFonts w:ascii="Lucida Calligraphy" w:hAnsi="Lucida Calligraphy"/>
          <w:sz w:val="18"/>
          <w:szCs w:val="18"/>
        </w:rPr>
        <w:t xml:space="preserve"> confirme l’octroi d’une subvention d’un montant de 49, 821</w:t>
      </w:r>
      <w:r w:rsidR="00694D1D">
        <w:rPr>
          <w:rFonts w:ascii="Lucida Calligraphy" w:hAnsi="Lucida Calligraphy"/>
          <w:sz w:val="18"/>
          <w:szCs w:val="18"/>
        </w:rPr>
        <w:t>.00</w:t>
      </w:r>
      <w:r w:rsidR="00CF325F">
        <w:rPr>
          <w:rFonts w:ascii="Lucida Calligraphy" w:hAnsi="Lucida Calligraphy"/>
          <w:sz w:val="18"/>
          <w:szCs w:val="18"/>
        </w:rPr>
        <w:t>$ à la municipalité dans le cade du volet principal du Programme d’aide à l’entretien du réseau routier local pour l’année 2015;</w:t>
      </w:r>
    </w:p>
    <w:p w:rsidR="00CF325F" w:rsidRDefault="00CF325F" w:rsidP="00491BDE">
      <w:pPr>
        <w:spacing w:line="240" w:lineRule="auto"/>
        <w:contextualSpacing/>
        <w:jc w:val="both"/>
        <w:rPr>
          <w:rFonts w:ascii="Lucida Calligraphy" w:hAnsi="Lucida Calligraphy"/>
          <w:sz w:val="18"/>
          <w:szCs w:val="18"/>
        </w:rPr>
      </w:pPr>
    </w:p>
    <w:p w:rsidR="00CF325F" w:rsidRDefault="00CF325F" w:rsidP="00491BDE">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ministère demande une reddition de comptes qui doit être produite au plus tard le 30 juin 2016;</w:t>
      </w:r>
    </w:p>
    <w:p w:rsidR="00CF325F" w:rsidRDefault="00CF325F" w:rsidP="00491BDE">
      <w:pPr>
        <w:spacing w:line="240" w:lineRule="auto"/>
        <w:contextualSpacing/>
        <w:jc w:val="both"/>
        <w:rPr>
          <w:rFonts w:ascii="Lucida Calligraphy" w:hAnsi="Lucida Calligraphy"/>
          <w:sz w:val="18"/>
          <w:szCs w:val="18"/>
        </w:rPr>
      </w:pPr>
    </w:p>
    <w:p w:rsidR="00CF325F" w:rsidRDefault="00CF325F" w:rsidP="00491BDE">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CF325F" w:rsidRDefault="00CF325F" w:rsidP="00491BDE">
      <w:pPr>
        <w:spacing w:line="240" w:lineRule="auto"/>
        <w:contextualSpacing/>
        <w:jc w:val="both"/>
        <w:rPr>
          <w:rFonts w:ascii="Lucida Calligraphy" w:hAnsi="Lucida Calligraphy"/>
          <w:sz w:val="18"/>
          <w:szCs w:val="18"/>
        </w:rPr>
      </w:pPr>
    </w:p>
    <w:p w:rsidR="00CF325F" w:rsidRDefault="00CF325F" w:rsidP="00491BDE">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CF325F" w:rsidRDefault="00CF325F" w:rsidP="00491BDE">
      <w:pPr>
        <w:spacing w:line="240" w:lineRule="auto"/>
        <w:contextualSpacing/>
        <w:jc w:val="both"/>
        <w:rPr>
          <w:rFonts w:ascii="Lucida Calligraphy" w:hAnsi="Lucida Calligraphy"/>
          <w:sz w:val="18"/>
          <w:szCs w:val="18"/>
        </w:rPr>
      </w:pPr>
    </w:p>
    <w:p w:rsidR="00CF325F" w:rsidRDefault="00CF325F" w:rsidP="00491BDE">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w:t>
      </w:r>
      <w:r w:rsidR="00694D1D">
        <w:rPr>
          <w:rFonts w:ascii="Lucida Calligraphy" w:hAnsi="Lucida Calligraphy"/>
          <w:sz w:val="18"/>
          <w:szCs w:val="18"/>
        </w:rPr>
        <w:t>ité mandate Raymond Chabot Grant</w:t>
      </w:r>
      <w:r>
        <w:rPr>
          <w:rFonts w:ascii="Lucida Calligraphy" w:hAnsi="Lucida Calligraphy"/>
          <w:sz w:val="18"/>
          <w:szCs w:val="18"/>
        </w:rPr>
        <w:t xml:space="preserve"> </w:t>
      </w:r>
      <w:proofErr w:type="spellStart"/>
      <w:r>
        <w:rPr>
          <w:rFonts w:ascii="Lucida Calligraphy" w:hAnsi="Lucida Calligraphy"/>
          <w:sz w:val="18"/>
          <w:szCs w:val="18"/>
        </w:rPr>
        <w:t>Thornton</w:t>
      </w:r>
      <w:proofErr w:type="spellEnd"/>
      <w:r>
        <w:rPr>
          <w:rFonts w:ascii="Lucida Calligraphy" w:hAnsi="Lucida Calligraphy"/>
          <w:sz w:val="18"/>
          <w:szCs w:val="18"/>
        </w:rPr>
        <w:t xml:space="preserve"> pour la reddition de comptes.</w:t>
      </w:r>
    </w:p>
    <w:p w:rsidR="00CF325F" w:rsidRDefault="00CF325F" w:rsidP="00491BDE">
      <w:pPr>
        <w:spacing w:line="240" w:lineRule="auto"/>
        <w:contextualSpacing/>
        <w:jc w:val="both"/>
        <w:rPr>
          <w:rFonts w:ascii="Lucida Calligraphy" w:hAnsi="Lucida Calligraphy"/>
          <w:sz w:val="18"/>
          <w:szCs w:val="18"/>
        </w:rPr>
      </w:pPr>
    </w:p>
    <w:p w:rsidR="00CF325F" w:rsidRDefault="00D15DF9" w:rsidP="00491BDE">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2015-11-15</w:t>
      </w:r>
    </w:p>
    <w:p w:rsidR="00D15DF9" w:rsidRDefault="00D15DF9" w:rsidP="00491BDE">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ACTE DE FAIT-CORRECTION</w:t>
      </w:r>
      <w:r w:rsidR="00694D1D">
        <w:rPr>
          <w:rFonts w:ascii="Lucida Calligraphy" w:hAnsi="Lucida Calligraphy"/>
          <w:b/>
          <w:sz w:val="18"/>
          <w:szCs w:val="18"/>
          <w:u w:val="single"/>
        </w:rPr>
        <w:t xml:space="preserve"> SUBVENTION</w:t>
      </w:r>
      <w:r>
        <w:rPr>
          <w:rFonts w:ascii="Lucida Calligraphy" w:hAnsi="Lucida Calligraphy"/>
          <w:b/>
          <w:sz w:val="18"/>
          <w:szCs w:val="18"/>
          <w:u w:val="single"/>
        </w:rPr>
        <w:t>-AIDE À L’AMÉLIORATION DU RÉSEAU ROUTIER MUNICIPAL-AMÉLIORATION DU 2</w:t>
      </w:r>
      <w:r w:rsidRPr="00D15DF9">
        <w:rPr>
          <w:rFonts w:ascii="Lucida Calligraphy" w:hAnsi="Lucida Calligraphy"/>
          <w:b/>
          <w:sz w:val="18"/>
          <w:szCs w:val="18"/>
          <w:u w:val="single"/>
          <w:vertAlign w:val="superscript"/>
        </w:rPr>
        <w:t>E</w:t>
      </w:r>
      <w:r>
        <w:rPr>
          <w:rFonts w:ascii="Lucida Calligraphy" w:hAnsi="Lucida Calligraphy"/>
          <w:b/>
          <w:sz w:val="18"/>
          <w:szCs w:val="18"/>
          <w:u w:val="single"/>
        </w:rPr>
        <w:t xml:space="preserve"> RANG NORMAND, DU 2</w:t>
      </w:r>
      <w:r w:rsidRPr="00D15DF9">
        <w:rPr>
          <w:rFonts w:ascii="Lucida Calligraphy" w:hAnsi="Lucida Calligraphy"/>
          <w:b/>
          <w:sz w:val="18"/>
          <w:szCs w:val="18"/>
          <w:u w:val="single"/>
          <w:vertAlign w:val="superscript"/>
        </w:rPr>
        <w:t>E</w:t>
      </w:r>
      <w:r>
        <w:rPr>
          <w:rFonts w:ascii="Lucida Calligraphy" w:hAnsi="Lucida Calligraphy"/>
          <w:b/>
          <w:sz w:val="18"/>
          <w:szCs w:val="18"/>
          <w:u w:val="single"/>
        </w:rPr>
        <w:t xml:space="preserve"> RANG VEILLEUX ET DE LA RUE DU BOCAGE</w:t>
      </w:r>
    </w:p>
    <w:p w:rsidR="00D15DF9" w:rsidRDefault="00155F9B" w:rsidP="00491BDE">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dans une correspondance du 14 octobre 2015, Monsieur Robert </w:t>
      </w:r>
      <w:proofErr w:type="spellStart"/>
      <w:r>
        <w:rPr>
          <w:rFonts w:ascii="Lucida Calligraphy" w:hAnsi="Lucida Calligraphy"/>
          <w:sz w:val="18"/>
          <w:szCs w:val="18"/>
        </w:rPr>
        <w:t>Poëti</w:t>
      </w:r>
      <w:proofErr w:type="spellEnd"/>
      <w:r>
        <w:rPr>
          <w:rFonts w:ascii="Lucida Calligraphy" w:hAnsi="Lucida Calligraphy"/>
          <w:sz w:val="18"/>
          <w:szCs w:val="18"/>
        </w:rPr>
        <w:t>, ministre des transports, accordait à la municipalité une subvention de 42,000.00$ au lieu de 40,000.00$;</w:t>
      </w:r>
    </w:p>
    <w:p w:rsidR="00155F9B" w:rsidRDefault="00155F9B" w:rsidP="00491BDE">
      <w:pPr>
        <w:spacing w:line="240" w:lineRule="auto"/>
        <w:contextualSpacing/>
        <w:jc w:val="both"/>
        <w:rPr>
          <w:rFonts w:ascii="Lucida Calligraphy" w:hAnsi="Lucida Calligraphy"/>
          <w:sz w:val="18"/>
          <w:szCs w:val="18"/>
        </w:rPr>
      </w:pPr>
    </w:p>
    <w:p w:rsidR="00155F9B" w:rsidRDefault="00155F9B" w:rsidP="00491BDE">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155F9B" w:rsidRDefault="00155F9B" w:rsidP="00491BDE">
      <w:pPr>
        <w:spacing w:line="240" w:lineRule="auto"/>
        <w:contextualSpacing/>
        <w:jc w:val="both"/>
        <w:rPr>
          <w:rFonts w:ascii="Lucida Calligraphy" w:hAnsi="Lucida Calligraphy"/>
          <w:sz w:val="18"/>
          <w:szCs w:val="18"/>
        </w:rPr>
      </w:pPr>
    </w:p>
    <w:p w:rsidR="00155F9B" w:rsidRDefault="00155F9B" w:rsidP="00491BDE">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155F9B" w:rsidRDefault="00155F9B" w:rsidP="00491BDE">
      <w:pPr>
        <w:spacing w:line="240" w:lineRule="auto"/>
        <w:contextualSpacing/>
        <w:jc w:val="both"/>
        <w:rPr>
          <w:rFonts w:ascii="Lucida Calligraphy" w:hAnsi="Lucida Calligraphy"/>
          <w:sz w:val="18"/>
          <w:szCs w:val="18"/>
        </w:rPr>
      </w:pPr>
    </w:p>
    <w:p w:rsidR="00155F9B" w:rsidRDefault="00694D1D" w:rsidP="00491BDE">
      <w:pPr>
        <w:spacing w:line="240" w:lineRule="auto"/>
        <w:contextualSpacing/>
        <w:jc w:val="both"/>
        <w:rPr>
          <w:rFonts w:ascii="Lucida Calligraphy" w:hAnsi="Lucida Calligraphy"/>
          <w:sz w:val="18"/>
          <w:szCs w:val="18"/>
        </w:rPr>
      </w:pPr>
      <w:r>
        <w:rPr>
          <w:rFonts w:ascii="Lucida Calligraphy" w:hAnsi="Lucida Calligraphy"/>
          <w:sz w:val="18"/>
          <w:szCs w:val="18"/>
        </w:rPr>
        <w:t>DE</w:t>
      </w:r>
      <w:r w:rsidR="00155F9B">
        <w:rPr>
          <w:rFonts w:ascii="Lucida Calligraphy" w:hAnsi="Lucida Calligraphy"/>
          <w:sz w:val="18"/>
          <w:szCs w:val="18"/>
        </w:rPr>
        <w:t xml:space="preserve"> prendre acte de fait de la c</w:t>
      </w:r>
      <w:r>
        <w:rPr>
          <w:rFonts w:ascii="Lucida Calligraphy" w:hAnsi="Lucida Calligraphy"/>
          <w:sz w:val="18"/>
          <w:szCs w:val="18"/>
        </w:rPr>
        <w:t>orrespondance du 14 octobre 2015</w:t>
      </w:r>
      <w:r w:rsidR="00155F9B">
        <w:rPr>
          <w:rFonts w:ascii="Lucida Calligraphy" w:hAnsi="Lucida Calligraphy"/>
          <w:sz w:val="18"/>
          <w:szCs w:val="18"/>
        </w:rPr>
        <w:t xml:space="preserve"> de Monsieur Robert </w:t>
      </w:r>
      <w:proofErr w:type="spellStart"/>
      <w:r w:rsidR="00155F9B">
        <w:rPr>
          <w:rFonts w:ascii="Lucida Calligraphy" w:hAnsi="Lucida Calligraphy"/>
          <w:sz w:val="18"/>
          <w:szCs w:val="18"/>
        </w:rPr>
        <w:t>Poëti</w:t>
      </w:r>
      <w:proofErr w:type="spellEnd"/>
      <w:r w:rsidR="00155F9B">
        <w:rPr>
          <w:rFonts w:ascii="Lucida Calligraphy" w:hAnsi="Lucida Calligraphy"/>
          <w:sz w:val="18"/>
          <w:szCs w:val="18"/>
        </w:rPr>
        <w:t>, ministre des transports.</w:t>
      </w:r>
    </w:p>
    <w:p w:rsidR="00155F9B" w:rsidRDefault="00155F9B" w:rsidP="00491BDE">
      <w:pPr>
        <w:spacing w:line="240" w:lineRule="auto"/>
        <w:contextualSpacing/>
        <w:jc w:val="both"/>
        <w:rPr>
          <w:rFonts w:ascii="Lucida Calligraphy" w:hAnsi="Lucida Calligraphy"/>
          <w:sz w:val="18"/>
          <w:szCs w:val="18"/>
        </w:rPr>
      </w:pPr>
    </w:p>
    <w:p w:rsidR="00155F9B" w:rsidRDefault="00CB0342" w:rsidP="00491BDE">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2015-11-16</w:t>
      </w:r>
    </w:p>
    <w:p w:rsidR="00CB0342" w:rsidRDefault="00CB0342" w:rsidP="00491BDE">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SUBVENTION DE 42,000.00$-AIDE À L’AMÉLIORATION DU RÉSEAU ROUTIER MUNICIPAL-AMÉLIORATION DU 2</w:t>
      </w:r>
      <w:r w:rsidRPr="00CB0342">
        <w:rPr>
          <w:rFonts w:ascii="Lucida Calligraphy" w:hAnsi="Lucida Calligraphy"/>
          <w:b/>
          <w:sz w:val="18"/>
          <w:szCs w:val="18"/>
          <w:u w:val="single"/>
          <w:vertAlign w:val="superscript"/>
        </w:rPr>
        <w:t>E</w:t>
      </w:r>
      <w:r>
        <w:rPr>
          <w:rFonts w:ascii="Lucida Calligraphy" w:hAnsi="Lucida Calligraphy"/>
          <w:b/>
          <w:sz w:val="18"/>
          <w:szCs w:val="18"/>
          <w:u w:val="single"/>
        </w:rPr>
        <w:t xml:space="preserve"> RANG NORMAND, DU 2</w:t>
      </w:r>
      <w:r w:rsidRPr="00CB0342">
        <w:rPr>
          <w:rFonts w:ascii="Lucida Calligraphy" w:hAnsi="Lucida Calligraphy"/>
          <w:b/>
          <w:sz w:val="18"/>
          <w:szCs w:val="18"/>
          <w:u w:val="single"/>
          <w:vertAlign w:val="superscript"/>
        </w:rPr>
        <w:t>E</w:t>
      </w:r>
      <w:r>
        <w:rPr>
          <w:rFonts w:ascii="Lucida Calligraphy" w:hAnsi="Lucida Calligraphy"/>
          <w:b/>
          <w:sz w:val="18"/>
          <w:szCs w:val="18"/>
          <w:u w:val="single"/>
        </w:rPr>
        <w:t xml:space="preserve"> RANG VEILLEUX ET DE LA RUE DU BOCAGE</w:t>
      </w:r>
    </w:p>
    <w:p w:rsidR="00CB0342" w:rsidRDefault="00902389" w:rsidP="00491BDE">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APPROBATION DES DÉPENSES</w:t>
      </w:r>
    </w:p>
    <w:p w:rsidR="00902389" w:rsidRDefault="000764D9" w:rsidP="00491BDE">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travaux d’asphaltage au 2</w:t>
      </w:r>
      <w:r w:rsidRPr="000764D9">
        <w:rPr>
          <w:rFonts w:ascii="Lucida Calligraphy" w:hAnsi="Lucida Calligraphy"/>
          <w:sz w:val="18"/>
          <w:szCs w:val="18"/>
          <w:vertAlign w:val="superscript"/>
        </w:rPr>
        <w:t>e</w:t>
      </w:r>
      <w:r>
        <w:rPr>
          <w:rFonts w:ascii="Lucida Calligraphy" w:hAnsi="Lucida Calligraphy"/>
          <w:sz w:val="18"/>
          <w:szCs w:val="18"/>
        </w:rPr>
        <w:t xml:space="preserve"> Rang Normand, au 2</w:t>
      </w:r>
      <w:r w:rsidRPr="000764D9">
        <w:rPr>
          <w:rFonts w:ascii="Lucida Calligraphy" w:hAnsi="Lucida Calligraphy"/>
          <w:sz w:val="18"/>
          <w:szCs w:val="18"/>
          <w:vertAlign w:val="superscript"/>
        </w:rPr>
        <w:t>e</w:t>
      </w:r>
      <w:r>
        <w:rPr>
          <w:rFonts w:ascii="Lucida Calligraphy" w:hAnsi="Lucida Calligraphy"/>
          <w:sz w:val="18"/>
          <w:szCs w:val="18"/>
        </w:rPr>
        <w:t xml:space="preserve"> Rang Veilleux et de la Rue Du Bocage pour un montant de cent-quarante-trois-milles-cent-trente-deux-dolla</w:t>
      </w:r>
      <w:r w:rsidR="00694D1D">
        <w:rPr>
          <w:rFonts w:ascii="Lucida Calligraphy" w:hAnsi="Lucida Calligraphy"/>
          <w:sz w:val="18"/>
          <w:szCs w:val="18"/>
        </w:rPr>
        <w:t>rs et quatre-vingt-trois-cents</w:t>
      </w:r>
      <w:r>
        <w:rPr>
          <w:rFonts w:ascii="Lucida Calligraphy" w:hAnsi="Lucida Calligraphy"/>
          <w:sz w:val="18"/>
          <w:szCs w:val="18"/>
        </w:rPr>
        <w:t xml:space="preserve"> (143,132.83$)</w:t>
      </w:r>
      <w:r w:rsidR="00694584">
        <w:rPr>
          <w:rFonts w:ascii="Lucida Calligraphy" w:hAnsi="Lucida Calligraphy"/>
          <w:sz w:val="18"/>
          <w:szCs w:val="18"/>
        </w:rPr>
        <w:t xml:space="preserve"> sont terminés;</w:t>
      </w:r>
    </w:p>
    <w:p w:rsidR="00694584" w:rsidRDefault="00694584" w:rsidP="00491BDE">
      <w:pPr>
        <w:spacing w:line="240" w:lineRule="auto"/>
        <w:contextualSpacing/>
        <w:jc w:val="both"/>
        <w:rPr>
          <w:rFonts w:ascii="Lucida Calligraphy" w:hAnsi="Lucida Calligraphy"/>
          <w:sz w:val="18"/>
          <w:szCs w:val="18"/>
        </w:rPr>
      </w:pPr>
    </w:p>
    <w:p w:rsidR="00694584" w:rsidRDefault="00694584" w:rsidP="00491BDE">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694584" w:rsidRDefault="00694584" w:rsidP="00491BDE">
      <w:pPr>
        <w:spacing w:line="240" w:lineRule="auto"/>
        <w:contextualSpacing/>
        <w:jc w:val="both"/>
        <w:rPr>
          <w:rFonts w:ascii="Lucida Calligraphy" w:hAnsi="Lucida Calligraphy"/>
          <w:sz w:val="18"/>
          <w:szCs w:val="18"/>
        </w:rPr>
      </w:pPr>
    </w:p>
    <w:p w:rsidR="00694584" w:rsidRDefault="00694584" w:rsidP="00491BDE">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694584" w:rsidRDefault="00694584" w:rsidP="00491BDE">
      <w:pPr>
        <w:spacing w:line="240" w:lineRule="auto"/>
        <w:contextualSpacing/>
        <w:jc w:val="both"/>
        <w:rPr>
          <w:rFonts w:ascii="Lucida Calligraphy" w:hAnsi="Lucida Calligraphy"/>
          <w:sz w:val="18"/>
          <w:szCs w:val="18"/>
        </w:rPr>
      </w:pPr>
    </w:p>
    <w:p w:rsidR="00694584" w:rsidRDefault="00694584" w:rsidP="00491BDE">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QUE le Conseil municipal approuve les dépenses pour les travaux exécutés au 2</w:t>
      </w:r>
      <w:r w:rsidRPr="00694584">
        <w:rPr>
          <w:rFonts w:ascii="Lucida Calligraphy" w:hAnsi="Lucida Calligraphy"/>
          <w:sz w:val="18"/>
          <w:szCs w:val="18"/>
          <w:vertAlign w:val="superscript"/>
        </w:rPr>
        <w:t>e</w:t>
      </w:r>
      <w:r>
        <w:rPr>
          <w:rFonts w:ascii="Lucida Calligraphy" w:hAnsi="Lucida Calligraphy"/>
          <w:sz w:val="18"/>
          <w:szCs w:val="18"/>
        </w:rPr>
        <w:t xml:space="preserve"> Rang Normand, au 2</w:t>
      </w:r>
      <w:r w:rsidRPr="00694584">
        <w:rPr>
          <w:rFonts w:ascii="Lucida Calligraphy" w:hAnsi="Lucida Calligraphy"/>
          <w:sz w:val="18"/>
          <w:szCs w:val="18"/>
          <w:vertAlign w:val="superscript"/>
        </w:rPr>
        <w:t>e</w:t>
      </w:r>
      <w:r>
        <w:rPr>
          <w:rFonts w:ascii="Lucida Calligraphy" w:hAnsi="Lucida Calligraphy"/>
          <w:sz w:val="18"/>
          <w:szCs w:val="18"/>
        </w:rPr>
        <w:t xml:space="preserve"> Rang Veilleux et de la Rue Du Bocage pour un montant subventionné de quarante-deux-mille-dollars (42,000.00$), conformément aux exigences du Ministère des transports;</w:t>
      </w:r>
    </w:p>
    <w:p w:rsidR="00694584" w:rsidRDefault="00694584" w:rsidP="00491BDE">
      <w:pPr>
        <w:spacing w:line="240" w:lineRule="auto"/>
        <w:contextualSpacing/>
        <w:jc w:val="both"/>
        <w:rPr>
          <w:rFonts w:ascii="Lucida Calligraphy" w:hAnsi="Lucida Calligraphy"/>
          <w:sz w:val="18"/>
          <w:szCs w:val="18"/>
        </w:rPr>
      </w:pPr>
    </w:p>
    <w:p w:rsidR="00694584" w:rsidRDefault="00694584" w:rsidP="00491BDE">
      <w:pPr>
        <w:spacing w:line="240" w:lineRule="auto"/>
        <w:contextualSpacing/>
        <w:jc w:val="both"/>
        <w:rPr>
          <w:rFonts w:ascii="Lucida Calligraphy" w:hAnsi="Lucida Calligraphy"/>
          <w:sz w:val="18"/>
          <w:szCs w:val="18"/>
        </w:rPr>
      </w:pPr>
      <w:r>
        <w:rPr>
          <w:rFonts w:ascii="Lucida Calligraphy" w:hAnsi="Lucida Calligraphy"/>
          <w:sz w:val="18"/>
          <w:szCs w:val="18"/>
        </w:rPr>
        <w:t>QUE les travaux ont été exécutés conformément aux présentes dépenses au 2</w:t>
      </w:r>
      <w:r w:rsidRPr="00694584">
        <w:rPr>
          <w:rFonts w:ascii="Lucida Calligraphy" w:hAnsi="Lucida Calligraphy"/>
          <w:sz w:val="18"/>
          <w:szCs w:val="18"/>
          <w:vertAlign w:val="superscript"/>
        </w:rPr>
        <w:t>e</w:t>
      </w:r>
      <w:r>
        <w:rPr>
          <w:rFonts w:ascii="Lucida Calligraphy" w:hAnsi="Lucida Calligraphy"/>
          <w:sz w:val="18"/>
          <w:szCs w:val="18"/>
        </w:rPr>
        <w:t xml:space="preserve"> Rang Normand, au 2</w:t>
      </w:r>
      <w:r w:rsidRPr="00694584">
        <w:rPr>
          <w:rFonts w:ascii="Lucida Calligraphy" w:hAnsi="Lucida Calligraphy"/>
          <w:sz w:val="18"/>
          <w:szCs w:val="18"/>
          <w:vertAlign w:val="superscript"/>
        </w:rPr>
        <w:t>e</w:t>
      </w:r>
      <w:r>
        <w:rPr>
          <w:rFonts w:ascii="Lucida Calligraphy" w:hAnsi="Lucida Calligraphy"/>
          <w:sz w:val="18"/>
          <w:szCs w:val="18"/>
        </w:rPr>
        <w:t xml:space="preserve"> Rang Veilleux et de la Rue Du Bocage dont la gestion incombe à la municipalité et que le dossier de vérification a été constitué.</w:t>
      </w:r>
    </w:p>
    <w:p w:rsidR="00694584" w:rsidRDefault="00694584" w:rsidP="00491BDE">
      <w:pPr>
        <w:spacing w:line="240" w:lineRule="auto"/>
        <w:contextualSpacing/>
        <w:jc w:val="both"/>
        <w:rPr>
          <w:rFonts w:ascii="Lucida Calligraphy" w:hAnsi="Lucida Calligraphy"/>
          <w:sz w:val="18"/>
          <w:szCs w:val="18"/>
        </w:rPr>
      </w:pPr>
    </w:p>
    <w:p w:rsidR="00694584" w:rsidRDefault="001A0277" w:rsidP="00491BDE">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2015-11-17</w:t>
      </w:r>
    </w:p>
    <w:p w:rsidR="001A0277" w:rsidRDefault="001A0277" w:rsidP="00491BDE">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CESSION D</w:t>
      </w:r>
      <w:r w:rsidR="00E113CC">
        <w:rPr>
          <w:rFonts w:ascii="Lucida Calligraphy" w:hAnsi="Lucida Calligraphy"/>
          <w:b/>
          <w:sz w:val="18"/>
          <w:szCs w:val="18"/>
          <w:u w:val="single"/>
        </w:rPr>
        <w:t>E TERRAIN-SECTEUR DE LA ZONE INDUSTRIELLE-SELF BOISERIE INC.</w:t>
      </w:r>
    </w:p>
    <w:p w:rsidR="00E113CC" w:rsidRDefault="00E113CC" w:rsidP="00491BDE">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w:t>
      </w:r>
      <w:r w:rsidR="004C5E5E">
        <w:rPr>
          <w:rFonts w:ascii="Lucida Calligraphy" w:hAnsi="Lucida Calligraphy"/>
          <w:sz w:val="18"/>
          <w:szCs w:val="18"/>
        </w:rPr>
        <w:t xml:space="preserve"> le Conseil municipal de la Municipalité de Sainte-Félicité a pris connaissance du projet présenté par SELF Boiserie </w:t>
      </w:r>
      <w:proofErr w:type="spellStart"/>
      <w:r w:rsidR="004C5E5E">
        <w:rPr>
          <w:rFonts w:ascii="Lucida Calligraphy" w:hAnsi="Lucida Calligraphy"/>
          <w:sz w:val="18"/>
          <w:szCs w:val="18"/>
        </w:rPr>
        <w:t>inc</w:t>
      </w:r>
      <w:proofErr w:type="spellEnd"/>
      <w:proofErr w:type="gramStart"/>
      <w:r w:rsidR="004C5E5E">
        <w:rPr>
          <w:rFonts w:ascii="Lucida Calligraphy" w:hAnsi="Lucida Calligraphy"/>
          <w:sz w:val="18"/>
          <w:szCs w:val="18"/>
        </w:rPr>
        <w:t>.;</w:t>
      </w:r>
      <w:proofErr w:type="gramEnd"/>
    </w:p>
    <w:p w:rsidR="004C5E5E" w:rsidRDefault="004C5E5E" w:rsidP="00491BDE">
      <w:pPr>
        <w:spacing w:line="240" w:lineRule="auto"/>
        <w:contextualSpacing/>
        <w:jc w:val="both"/>
        <w:rPr>
          <w:rFonts w:ascii="Lucida Calligraphy" w:hAnsi="Lucida Calligraphy"/>
          <w:sz w:val="18"/>
          <w:szCs w:val="18"/>
        </w:rPr>
      </w:pPr>
    </w:p>
    <w:p w:rsidR="004C5E5E" w:rsidRDefault="004C5E5E" w:rsidP="00491BDE">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SELF Boiserie </w:t>
      </w:r>
      <w:proofErr w:type="spellStart"/>
      <w:r>
        <w:rPr>
          <w:rFonts w:ascii="Lucida Calligraphy" w:hAnsi="Lucida Calligraphy"/>
          <w:sz w:val="18"/>
          <w:szCs w:val="18"/>
        </w:rPr>
        <w:t>inc</w:t>
      </w:r>
      <w:proofErr w:type="spellEnd"/>
      <w:r>
        <w:rPr>
          <w:rFonts w:ascii="Lucida Calligraphy" w:hAnsi="Lucida Calligraphy"/>
          <w:sz w:val="18"/>
          <w:szCs w:val="18"/>
        </w:rPr>
        <w:t>. veut que le projet soit localisé dans le secteur de la zone industrielle;</w:t>
      </w:r>
    </w:p>
    <w:p w:rsidR="004C5E5E" w:rsidRDefault="004C5E5E" w:rsidP="00491BDE">
      <w:pPr>
        <w:spacing w:line="240" w:lineRule="auto"/>
        <w:contextualSpacing/>
        <w:jc w:val="both"/>
        <w:rPr>
          <w:rFonts w:ascii="Lucida Calligraphy" w:hAnsi="Lucida Calligraphy"/>
          <w:sz w:val="18"/>
          <w:szCs w:val="18"/>
        </w:rPr>
      </w:pPr>
    </w:p>
    <w:p w:rsidR="004C5E5E" w:rsidRDefault="004C5E5E" w:rsidP="00491BDE">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SELF boiserie </w:t>
      </w:r>
      <w:proofErr w:type="spellStart"/>
      <w:r>
        <w:rPr>
          <w:rFonts w:ascii="Lucida Calligraphy" w:hAnsi="Lucida Calligraphy"/>
          <w:sz w:val="18"/>
          <w:szCs w:val="18"/>
        </w:rPr>
        <w:t>inc</w:t>
      </w:r>
      <w:proofErr w:type="spellEnd"/>
      <w:r>
        <w:rPr>
          <w:rFonts w:ascii="Lucida Calligraphy" w:hAnsi="Lucida Calligraphy"/>
          <w:sz w:val="18"/>
          <w:szCs w:val="18"/>
        </w:rPr>
        <w:t>. demande à la Municipalité de Sainte-Félicité de céder gratuitement un terrain de 120 mètres par 150 mètres;</w:t>
      </w:r>
    </w:p>
    <w:p w:rsidR="004C5E5E" w:rsidRDefault="004C5E5E" w:rsidP="00491BDE">
      <w:pPr>
        <w:spacing w:line="240" w:lineRule="auto"/>
        <w:contextualSpacing/>
        <w:jc w:val="both"/>
        <w:rPr>
          <w:rFonts w:ascii="Lucida Calligraphy" w:hAnsi="Lucida Calligraphy"/>
          <w:sz w:val="18"/>
          <w:szCs w:val="18"/>
        </w:rPr>
      </w:pPr>
    </w:p>
    <w:p w:rsidR="004C5E5E" w:rsidRDefault="004C5E5E" w:rsidP="00491BDE">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4C5E5E" w:rsidRDefault="004C5E5E" w:rsidP="00491BDE">
      <w:pPr>
        <w:spacing w:line="240" w:lineRule="auto"/>
        <w:contextualSpacing/>
        <w:jc w:val="both"/>
        <w:rPr>
          <w:rFonts w:ascii="Lucida Calligraphy" w:hAnsi="Lucida Calligraphy"/>
          <w:sz w:val="18"/>
          <w:szCs w:val="18"/>
        </w:rPr>
      </w:pPr>
    </w:p>
    <w:p w:rsidR="004C5E5E" w:rsidRDefault="004C5E5E" w:rsidP="00491BDE">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4C5E5E" w:rsidRDefault="004C5E5E" w:rsidP="00491BDE">
      <w:pPr>
        <w:spacing w:line="240" w:lineRule="auto"/>
        <w:contextualSpacing/>
        <w:jc w:val="both"/>
        <w:rPr>
          <w:rFonts w:ascii="Lucida Calligraphy" w:hAnsi="Lucida Calligraphy"/>
          <w:sz w:val="18"/>
          <w:szCs w:val="18"/>
        </w:rPr>
      </w:pPr>
    </w:p>
    <w:p w:rsidR="004C5E5E" w:rsidRDefault="004C5E5E" w:rsidP="00491BDE">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la Municipalité de Sainte-Félicité cède gratuitement à SELF Boiserie </w:t>
      </w:r>
      <w:proofErr w:type="spellStart"/>
      <w:r>
        <w:rPr>
          <w:rFonts w:ascii="Lucida Calligraphy" w:hAnsi="Lucida Calligraphy"/>
          <w:sz w:val="18"/>
          <w:szCs w:val="18"/>
        </w:rPr>
        <w:t>inc</w:t>
      </w:r>
      <w:proofErr w:type="spellEnd"/>
      <w:r>
        <w:rPr>
          <w:rFonts w:ascii="Lucida Calligraphy" w:hAnsi="Lucida Calligraphy"/>
          <w:sz w:val="18"/>
          <w:szCs w:val="18"/>
        </w:rPr>
        <w:t>. un terrain de 120 mètres X 150 mètres localisé dans le secteur de la zone industrielle conditionnelle à la réalisation du projet de construction de l’entreprise;</w:t>
      </w:r>
    </w:p>
    <w:p w:rsidR="004C5E5E" w:rsidRDefault="004C5E5E" w:rsidP="00491BDE">
      <w:pPr>
        <w:spacing w:line="240" w:lineRule="auto"/>
        <w:contextualSpacing/>
        <w:jc w:val="both"/>
        <w:rPr>
          <w:rFonts w:ascii="Lucida Calligraphy" w:hAnsi="Lucida Calligraphy"/>
          <w:sz w:val="18"/>
          <w:szCs w:val="18"/>
        </w:rPr>
      </w:pPr>
    </w:p>
    <w:p w:rsidR="004C5E5E" w:rsidRDefault="004C5E5E" w:rsidP="00491BDE">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SELF Boiserie </w:t>
      </w:r>
      <w:proofErr w:type="spellStart"/>
      <w:r>
        <w:rPr>
          <w:rFonts w:ascii="Lucida Calligraphy" w:hAnsi="Lucida Calligraphy"/>
          <w:sz w:val="18"/>
          <w:szCs w:val="18"/>
        </w:rPr>
        <w:t>inc</w:t>
      </w:r>
      <w:proofErr w:type="spellEnd"/>
      <w:r>
        <w:rPr>
          <w:rFonts w:ascii="Lucida Calligraphy" w:hAnsi="Lucida Calligraphy"/>
          <w:sz w:val="18"/>
          <w:szCs w:val="18"/>
        </w:rPr>
        <w:t>. assume tous les frais d’arpenteur et de notaire;</w:t>
      </w:r>
    </w:p>
    <w:p w:rsidR="004C5E5E" w:rsidRDefault="004C5E5E" w:rsidP="00491BDE">
      <w:pPr>
        <w:spacing w:line="240" w:lineRule="auto"/>
        <w:contextualSpacing/>
        <w:jc w:val="both"/>
        <w:rPr>
          <w:rFonts w:ascii="Lucida Calligraphy" w:hAnsi="Lucida Calligraphy"/>
          <w:sz w:val="18"/>
          <w:szCs w:val="18"/>
        </w:rPr>
      </w:pPr>
    </w:p>
    <w:p w:rsidR="004C5E5E" w:rsidRDefault="004C5E5E" w:rsidP="00491BDE">
      <w:pPr>
        <w:spacing w:line="240" w:lineRule="auto"/>
        <w:contextualSpacing/>
        <w:jc w:val="both"/>
        <w:rPr>
          <w:rFonts w:ascii="Lucida Calligraphy" w:hAnsi="Lucida Calligraphy"/>
          <w:sz w:val="18"/>
          <w:szCs w:val="18"/>
        </w:rPr>
      </w:pPr>
      <w:r>
        <w:rPr>
          <w:rFonts w:ascii="Lucida Calligraphy" w:hAnsi="Lucida Calligraphy"/>
          <w:sz w:val="18"/>
          <w:szCs w:val="18"/>
        </w:rPr>
        <w:t>QUE le maire Monsieur Réginald Desrosiers et le directeur général et secrétaire-trésorier Monsieur Yves Chassé sont autorisés à signer pour et au nom de la Municipalité de Sainte-Félicité ledit contrat.</w:t>
      </w:r>
    </w:p>
    <w:p w:rsidR="00475DF9" w:rsidRDefault="00475DF9" w:rsidP="00491BDE">
      <w:pPr>
        <w:spacing w:line="240" w:lineRule="auto"/>
        <w:contextualSpacing/>
        <w:jc w:val="both"/>
        <w:rPr>
          <w:rFonts w:ascii="Lucida Calligraphy" w:hAnsi="Lucida Calligraphy"/>
          <w:sz w:val="18"/>
          <w:szCs w:val="18"/>
        </w:rPr>
      </w:pPr>
    </w:p>
    <w:p w:rsidR="00475DF9" w:rsidRDefault="00475DF9" w:rsidP="00491BDE">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2015-11-18</w:t>
      </w:r>
    </w:p>
    <w:p w:rsidR="00475DF9" w:rsidRDefault="00475DF9" w:rsidP="00491BDE">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D’INSTALLATION À HYDRO-QUÉBEC POUR DU 550 VOLTS À PARTIR DU 194 RUE SAINT-JOSEPH JSQU’AU 4</w:t>
      </w:r>
      <w:r w:rsidRPr="00475DF9">
        <w:rPr>
          <w:rFonts w:ascii="Lucida Calligraphy" w:hAnsi="Lucida Calligraphy"/>
          <w:b/>
          <w:sz w:val="18"/>
          <w:szCs w:val="18"/>
          <w:u w:val="single"/>
          <w:vertAlign w:val="superscript"/>
        </w:rPr>
        <w:t>E</w:t>
      </w:r>
      <w:r>
        <w:rPr>
          <w:rFonts w:ascii="Lucida Calligraphy" w:hAnsi="Lucida Calligraphy"/>
          <w:b/>
          <w:sz w:val="18"/>
          <w:szCs w:val="18"/>
          <w:u w:val="single"/>
        </w:rPr>
        <w:t xml:space="preserve"> RANG LEFRANÇOIS</w:t>
      </w:r>
    </w:p>
    <w:p w:rsidR="00475DF9" w:rsidRDefault="00475DF9" w:rsidP="00491BDE">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QU’une entreprise de transformation de bois sera localisé dans la zone industrielle;</w:t>
      </w:r>
    </w:p>
    <w:p w:rsidR="00475DF9" w:rsidRDefault="00475DF9" w:rsidP="00491BDE">
      <w:pPr>
        <w:spacing w:line="240" w:lineRule="auto"/>
        <w:contextualSpacing/>
        <w:jc w:val="both"/>
        <w:rPr>
          <w:rFonts w:ascii="Lucida Calligraphy" w:hAnsi="Lucida Calligraphy"/>
          <w:sz w:val="18"/>
          <w:szCs w:val="18"/>
        </w:rPr>
      </w:pPr>
    </w:p>
    <w:p w:rsidR="00475DF9" w:rsidRPr="00475DF9" w:rsidRDefault="00475DF9" w:rsidP="00491BDE">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QU’une scierie de sciage est localisé au 4</w:t>
      </w:r>
      <w:r w:rsidRPr="00475DF9">
        <w:rPr>
          <w:rFonts w:ascii="Lucida Calligraphy" w:hAnsi="Lucida Calligraphy"/>
          <w:sz w:val="18"/>
          <w:szCs w:val="18"/>
          <w:vertAlign w:val="superscript"/>
        </w:rPr>
        <w:t>e</w:t>
      </w:r>
      <w:r>
        <w:rPr>
          <w:rFonts w:ascii="Lucida Calligraphy" w:hAnsi="Lucida Calligraphy"/>
          <w:sz w:val="18"/>
          <w:szCs w:val="18"/>
        </w:rPr>
        <w:t xml:space="preserve"> Rang </w:t>
      </w:r>
      <w:proofErr w:type="spellStart"/>
      <w:r>
        <w:rPr>
          <w:rFonts w:ascii="Lucida Calligraphy" w:hAnsi="Lucida Calligraphy"/>
          <w:sz w:val="18"/>
          <w:szCs w:val="18"/>
        </w:rPr>
        <w:t>Lefrançois</w:t>
      </w:r>
      <w:proofErr w:type="spellEnd"/>
      <w:r>
        <w:rPr>
          <w:rFonts w:ascii="Lucida Calligraphy" w:hAnsi="Lucida Calligraphy"/>
          <w:sz w:val="18"/>
          <w:szCs w:val="18"/>
        </w:rPr>
        <w:t>;</w:t>
      </w:r>
    </w:p>
    <w:p w:rsidR="006D7E26" w:rsidRDefault="006D7E26" w:rsidP="009A6D98">
      <w:pPr>
        <w:spacing w:line="240" w:lineRule="auto"/>
        <w:contextualSpacing/>
        <w:jc w:val="both"/>
        <w:rPr>
          <w:rFonts w:ascii="Lucida Calligraphy" w:hAnsi="Lucida Calligraphy"/>
          <w:sz w:val="18"/>
          <w:szCs w:val="18"/>
        </w:rPr>
      </w:pPr>
    </w:p>
    <w:p w:rsidR="00475DF9" w:rsidRDefault="00475DF9"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ces entreprises ont besoin </w:t>
      </w:r>
      <w:proofErr w:type="gramStart"/>
      <w:r>
        <w:rPr>
          <w:rFonts w:ascii="Lucida Calligraphy" w:hAnsi="Lucida Calligraphy"/>
          <w:sz w:val="18"/>
          <w:szCs w:val="18"/>
        </w:rPr>
        <w:t>du</w:t>
      </w:r>
      <w:proofErr w:type="gramEnd"/>
      <w:r>
        <w:rPr>
          <w:rFonts w:ascii="Lucida Calligraphy" w:hAnsi="Lucida Calligraphy"/>
          <w:sz w:val="18"/>
          <w:szCs w:val="18"/>
        </w:rPr>
        <w:t xml:space="preserve"> 550 volts de capacité pour un bon fonctionnement;</w:t>
      </w:r>
    </w:p>
    <w:p w:rsidR="00475DF9" w:rsidRDefault="00475DF9" w:rsidP="009A6D98">
      <w:pPr>
        <w:spacing w:line="240" w:lineRule="auto"/>
        <w:contextualSpacing/>
        <w:jc w:val="both"/>
        <w:rPr>
          <w:rFonts w:ascii="Lucida Calligraphy" w:hAnsi="Lucida Calligraphy"/>
          <w:sz w:val="18"/>
          <w:szCs w:val="18"/>
        </w:rPr>
      </w:pPr>
    </w:p>
    <w:p w:rsidR="00475DF9" w:rsidRDefault="00475DF9"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475DF9" w:rsidRDefault="00475DF9" w:rsidP="009A6D98">
      <w:pPr>
        <w:spacing w:line="240" w:lineRule="auto"/>
        <w:contextualSpacing/>
        <w:jc w:val="both"/>
        <w:rPr>
          <w:rFonts w:ascii="Lucida Calligraphy" w:hAnsi="Lucida Calligraphy"/>
          <w:sz w:val="18"/>
          <w:szCs w:val="18"/>
        </w:rPr>
      </w:pPr>
    </w:p>
    <w:p w:rsidR="00475DF9" w:rsidRDefault="00475DF9"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475DF9" w:rsidRDefault="00475DF9" w:rsidP="009A6D98">
      <w:pPr>
        <w:spacing w:line="240" w:lineRule="auto"/>
        <w:contextualSpacing/>
        <w:jc w:val="both"/>
        <w:rPr>
          <w:rFonts w:ascii="Lucida Calligraphy" w:hAnsi="Lucida Calligraphy"/>
          <w:sz w:val="18"/>
          <w:szCs w:val="18"/>
        </w:rPr>
      </w:pPr>
    </w:p>
    <w:p w:rsidR="00475DF9" w:rsidRDefault="00475DF9"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la Municipalité de Sainte-Félicité demande à Hydro-Québec l’installation </w:t>
      </w:r>
      <w:proofErr w:type="gramStart"/>
      <w:r>
        <w:rPr>
          <w:rFonts w:ascii="Lucida Calligraphy" w:hAnsi="Lucida Calligraphy"/>
          <w:sz w:val="18"/>
          <w:szCs w:val="18"/>
        </w:rPr>
        <w:t>du</w:t>
      </w:r>
      <w:proofErr w:type="gramEnd"/>
      <w:r>
        <w:rPr>
          <w:rFonts w:ascii="Lucida Calligraphy" w:hAnsi="Lucida Calligraphy"/>
          <w:sz w:val="18"/>
          <w:szCs w:val="18"/>
        </w:rPr>
        <w:t xml:space="preserve"> 550 volts de capacité à partir du 194 rue Saint-Joseph jusqu’au 4</w:t>
      </w:r>
      <w:r w:rsidRPr="00475DF9">
        <w:rPr>
          <w:rFonts w:ascii="Lucida Calligraphy" w:hAnsi="Lucida Calligraphy"/>
          <w:sz w:val="18"/>
          <w:szCs w:val="18"/>
          <w:vertAlign w:val="superscript"/>
        </w:rPr>
        <w:t>e</w:t>
      </w:r>
      <w:r>
        <w:rPr>
          <w:rFonts w:ascii="Lucida Calligraphy" w:hAnsi="Lucida Calligraphy"/>
          <w:sz w:val="18"/>
          <w:szCs w:val="18"/>
        </w:rPr>
        <w:t xml:space="preserve"> Rang </w:t>
      </w:r>
      <w:proofErr w:type="spellStart"/>
      <w:r>
        <w:rPr>
          <w:rFonts w:ascii="Lucida Calligraphy" w:hAnsi="Lucida Calligraphy"/>
          <w:sz w:val="18"/>
          <w:szCs w:val="18"/>
        </w:rPr>
        <w:t>Lefrançois</w:t>
      </w:r>
      <w:proofErr w:type="spellEnd"/>
      <w:r>
        <w:rPr>
          <w:rFonts w:ascii="Lucida Calligraphy" w:hAnsi="Lucida Calligraphy"/>
          <w:sz w:val="18"/>
          <w:szCs w:val="18"/>
        </w:rPr>
        <w:t>.</w:t>
      </w:r>
    </w:p>
    <w:p w:rsidR="00475DF9" w:rsidRDefault="00475DF9" w:rsidP="009A6D98">
      <w:pPr>
        <w:spacing w:line="240" w:lineRule="auto"/>
        <w:contextualSpacing/>
        <w:jc w:val="both"/>
        <w:rPr>
          <w:rFonts w:ascii="Lucida Calligraphy" w:hAnsi="Lucida Calligraphy"/>
          <w:sz w:val="18"/>
          <w:szCs w:val="18"/>
        </w:rPr>
      </w:pPr>
    </w:p>
    <w:p w:rsidR="00475DF9" w:rsidRDefault="00475DF9"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2015-11-19</w:t>
      </w:r>
    </w:p>
    <w:p w:rsidR="00475DF9" w:rsidRDefault="00475DF9"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D’INSTALLATION DE CINQ</w:t>
      </w:r>
      <w:r w:rsidR="00694D1D">
        <w:rPr>
          <w:rFonts w:ascii="Lucida Calligraphy" w:hAnsi="Lucida Calligraphy"/>
          <w:b/>
          <w:sz w:val="18"/>
          <w:szCs w:val="18"/>
          <w:u w:val="single"/>
        </w:rPr>
        <w:t xml:space="preserve"> (5)</w:t>
      </w:r>
      <w:r>
        <w:rPr>
          <w:rFonts w:ascii="Lucida Calligraphy" w:hAnsi="Lucida Calligraphy"/>
          <w:b/>
          <w:sz w:val="18"/>
          <w:szCs w:val="18"/>
          <w:u w:val="single"/>
        </w:rPr>
        <w:t xml:space="preserve"> LAMPES DE RUES À HYDRO-QUÉBEC</w:t>
      </w:r>
    </w:p>
    <w:p w:rsidR="00475DF9" w:rsidRDefault="00475DF9"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désire installer cinq (5) lampes de rue récupérées suite au remplacement par des lampes</w:t>
      </w:r>
      <w:r w:rsidR="00694D1D">
        <w:rPr>
          <w:rFonts w:ascii="Lucida Calligraphy" w:hAnsi="Lucida Calligraphy"/>
          <w:sz w:val="18"/>
          <w:szCs w:val="18"/>
        </w:rPr>
        <w:t xml:space="preserve"> </w:t>
      </w:r>
      <w:r>
        <w:rPr>
          <w:rFonts w:ascii="Lucida Calligraphy" w:hAnsi="Lucida Calligraphy"/>
          <w:sz w:val="18"/>
          <w:szCs w:val="18"/>
        </w:rPr>
        <w:t xml:space="preserve"> DEL;</w:t>
      </w:r>
    </w:p>
    <w:p w:rsidR="00475DF9" w:rsidRDefault="00475DF9" w:rsidP="009A6D98">
      <w:pPr>
        <w:spacing w:line="240" w:lineRule="auto"/>
        <w:contextualSpacing/>
        <w:jc w:val="both"/>
        <w:rPr>
          <w:rFonts w:ascii="Lucida Calligraphy" w:hAnsi="Lucida Calligraphy"/>
          <w:sz w:val="18"/>
          <w:szCs w:val="18"/>
        </w:rPr>
      </w:pPr>
    </w:p>
    <w:p w:rsidR="00475DF9" w:rsidRDefault="00475DF9"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l’installation doit être faite par Hydro-Québec;</w:t>
      </w:r>
    </w:p>
    <w:p w:rsidR="00475DF9" w:rsidRDefault="00475DF9" w:rsidP="009A6D98">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w:t>
      </w:r>
      <w:r w:rsidR="007F614B">
        <w:rPr>
          <w:rFonts w:ascii="Lucida Calligraphy" w:hAnsi="Lucida Calligraphy"/>
          <w:sz w:val="18"/>
          <w:szCs w:val="18"/>
        </w:rPr>
        <w:t>ion et résolu à l’unanimité des conseillers :</w:t>
      </w:r>
    </w:p>
    <w:p w:rsidR="007F614B" w:rsidRDefault="007F614B" w:rsidP="009A6D98">
      <w:pPr>
        <w:spacing w:line="240" w:lineRule="auto"/>
        <w:contextualSpacing/>
        <w:jc w:val="both"/>
        <w:rPr>
          <w:rFonts w:ascii="Lucida Calligraphy" w:hAnsi="Lucida Calligraphy"/>
          <w:sz w:val="18"/>
          <w:szCs w:val="18"/>
        </w:rPr>
      </w:pPr>
    </w:p>
    <w:p w:rsidR="007F614B" w:rsidRDefault="007F614B"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7F614B" w:rsidRDefault="007F614B" w:rsidP="009A6D98">
      <w:pPr>
        <w:spacing w:line="240" w:lineRule="auto"/>
        <w:contextualSpacing/>
        <w:jc w:val="both"/>
        <w:rPr>
          <w:rFonts w:ascii="Lucida Calligraphy" w:hAnsi="Lucida Calligraphy"/>
          <w:sz w:val="18"/>
          <w:szCs w:val="18"/>
        </w:rPr>
      </w:pPr>
    </w:p>
    <w:p w:rsidR="007F614B" w:rsidRDefault="007F614B"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le directeur général et secrétaire-trésorier est autorisé à faire la demande auprès d’Hydro-Québec pour et au nom de la Municipalité de Sainte-Félicité.</w:t>
      </w:r>
    </w:p>
    <w:p w:rsidR="006C41EA" w:rsidRDefault="006C41EA" w:rsidP="009A6D98">
      <w:pPr>
        <w:spacing w:line="240" w:lineRule="auto"/>
        <w:contextualSpacing/>
        <w:jc w:val="both"/>
        <w:rPr>
          <w:rFonts w:ascii="Lucida Calligraphy" w:hAnsi="Lucida Calligraphy"/>
          <w:sz w:val="18"/>
          <w:szCs w:val="18"/>
        </w:rPr>
      </w:pPr>
    </w:p>
    <w:p w:rsidR="006C41EA" w:rsidRDefault="006C41EA"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2015-11-20</w:t>
      </w:r>
    </w:p>
    <w:p w:rsidR="006C41EA" w:rsidRDefault="006C41EA"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ENGAGEMENT DE MONSIEUR NELSON D’ASTOUS COMME CHAUFFEUR DES VÉHICULES DE DÉNEIGEMENT</w:t>
      </w:r>
      <w:r w:rsidR="00C30418">
        <w:rPr>
          <w:rFonts w:ascii="Lucida Calligraphy" w:hAnsi="Lucida Calligraphy"/>
          <w:b/>
          <w:sz w:val="18"/>
          <w:szCs w:val="18"/>
          <w:u w:val="single"/>
        </w:rPr>
        <w:t xml:space="preserve"> DE LA MUNICIPALITÉ DE SAINTE-FÉLICITÉ</w:t>
      </w:r>
      <w:r>
        <w:rPr>
          <w:rFonts w:ascii="Lucida Calligraphy" w:hAnsi="Lucida Calligraphy"/>
          <w:b/>
          <w:sz w:val="18"/>
          <w:szCs w:val="18"/>
          <w:u w:val="single"/>
        </w:rPr>
        <w:t xml:space="preserve"> POUR LA SAISON HIVERNALE 2015-2016</w:t>
      </w:r>
    </w:p>
    <w:p w:rsidR="006C41EA" w:rsidRDefault="00B46ABC"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conclu une entente avec l’employé numéro 33-0002 (Nelson D’</w:t>
      </w:r>
      <w:proofErr w:type="spellStart"/>
      <w:r>
        <w:rPr>
          <w:rFonts w:ascii="Lucida Calligraphy" w:hAnsi="Lucida Calligraphy"/>
          <w:sz w:val="18"/>
          <w:szCs w:val="18"/>
        </w:rPr>
        <w:t>Astous</w:t>
      </w:r>
      <w:proofErr w:type="spellEnd"/>
      <w:r>
        <w:rPr>
          <w:rFonts w:ascii="Lucida Calligraphy" w:hAnsi="Lucida Calligraphy"/>
          <w:sz w:val="18"/>
          <w:szCs w:val="18"/>
        </w:rPr>
        <w:t>) avec description de tâches et de salaire comme chauffeur des véhicules de déneigement pour la saison hivernale 2015-2016;</w:t>
      </w:r>
    </w:p>
    <w:p w:rsidR="00B46ABC" w:rsidRDefault="00B46ABC" w:rsidP="009A6D98">
      <w:pPr>
        <w:spacing w:line="240" w:lineRule="auto"/>
        <w:contextualSpacing/>
        <w:jc w:val="both"/>
        <w:rPr>
          <w:rFonts w:ascii="Lucida Calligraphy" w:hAnsi="Lucida Calligraphy"/>
          <w:sz w:val="18"/>
          <w:szCs w:val="18"/>
        </w:rPr>
      </w:pPr>
    </w:p>
    <w:p w:rsidR="00B46ABC" w:rsidRDefault="00B46ABC" w:rsidP="009A6D98">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B46ABC" w:rsidRDefault="00B46ABC" w:rsidP="009A6D98">
      <w:pPr>
        <w:spacing w:line="240" w:lineRule="auto"/>
        <w:contextualSpacing/>
        <w:jc w:val="both"/>
        <w:rPr>
          <w:rFonts w:ascii="Lucida Calligraphy" w:hAnsi="Lucida Calligraphy"/>
          <w:sz w:val="18"/>
          <w:szCs w:val="18"/>
        </w:rPr>
      </w:pPr>
    </w:p>
    <w:p w:rsidR="00B46ABC" w:rsidRDefault="00B46ABC"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B46ABC" w:rsidRDefault="00B46ABC" w:rsidP="009A6D98">
      <w:pPr>
        <w:spacing w:line="240" w:lineRule="auto"/>
        <w:contextualSpacing/>
        <w:jc w:val="both"/>
        <w:rPr>
          <w:rFonts w:ascii="Lucida Calligraphy" w:hAnsi="Lucida Calligraphy"/>
          <w:sz w:val="18"/>
          <w:szCs w:val="18"/>
        </w:rPr>
      </w:pPr>
    </w:p>
    <w:p w:rsidR="00B46ABC" w:rsidRDefault="00B46ABC" w:rsidP="009A6D98">
      <w:pPr>
        <w:spacing w:line="240" w:lineRule="auto"/>
        <w:contextualSpacing/>
        <w:jc w:val="both"/>
        <w:rPr>
          <w:rFonts w:ascii="Lucida Calligraphy" w:hAnsi="Lucida Calligraphy"/>
          <w:sz w:val="18"/>
          <w:szCs w:val="18"/>
        </w:rPr>
      </w:pPr>
      <w:r>
        <w:rPr>
          <w:rFonts w:ascii="Lucida Calligraphy" w:hAnsi="Lucida Calligraphy"/>
          <w:sz w:val="18"/>
          <w:szCs w:val="18"/>
        </w:rPr>
        <w:t>D’autoriser l’engagement de l’employé numéro 33-0002 (Nelson D’</w:t>
      </w:r>
      <w:proofErr w:type="spellStart"/>
      <w:r>
        <w:rPr>
          <w:rFonts w:ascii="Lucida Calligraphy" w:hAnsi="Lucida Calligraphy"/>
          <w:sz w:val="18"/>
          <w:szCs w:val="18"/>
        </w:rPr>
        <w:t>Astous</w:t>
      </w:r>
      <w:proofErr w:type="spellEnd"/>
      <w:r>
        <w:rPr>
          <w:rFonts w:ascii="Lucida Calligraphy" w:hAnsi="Lucida Calligraphy"/>
          <w:sz w:val="18"/>
          <w:szCs w:val="18"/>
        </w:rPr>
        <w:t>) comme chauffeur des véhicules de déneigement de la Municipalité de Sainte-Félicité pour la saison hivernale 2015-2016</w:t>
      </w:r>
      <w:r w:rsidR="00C30418">
        <w:rPr>
          <w:rFonts w:ascii="Lucida Calligraphy" w:hAnsi="Lucida Calligraphy"/>
          <w:sz w:val="18"/>
          <w:szCs w:val="18"/>
        </w:rPr>
        <w:t xml:space="preserve"> aux conditions décrites dans le contrat approuvé par le Conseil municipal;</w:t>
      </w:r>
    </w:p>
    <w:p w:rsidR="00C30418" w:rsidRDefault="00C30418" w:rsidP="009A6D98">
      <w:pPr>
        <w:spacing w:line="240" w:lineRule="auto"/>
        <w:contextualSpacing/>
        <w:jc w:val="both"/>
        <w:rPr>
          <w:rFonts w:ascii="Lucida Calligraphy" w:hAnsi="Lucida Calligraphy"/>
          <w:sz w:val="18"/>
          <w:szCs w:val="18"/>
        </w:rPr>
      </w:pPr>
    </w:p>
    <w:p w:rsidR="00C30418" w:rsidRDefault="00C30418" w:rsidP="009A6D98">
      <w:pPr>
        <w:spacing w:line="240" w:lineRule="auto"/>
        <w:contextualSpacing/>
        <w:jc w:val="both"/>
        <w:rPr>
          <w:rFonts w:ascii="Lucida Calligraphy" w:hAnsi="Lucida Calligraphy"/>
          <w:sz w:val="18"/>
          <w:szCs w:val="18"/>
        </w:rPr>
      </w:pPr>
      <w:r>
        <w:rPr>
          <w:rFonts w:ascii="Lucida Calligraphy" w:hAnsi="Lucida Calligraphy"/>
          <w:sz w:val="18"/>
          <w:szCs w:val="18"/>
        </w:rPr>
        <w:t>D’autoriser le maire Monsieur Réginald Desrosiers et le directeur général et secrétaire-trésorier Monsieur Yves Chassé à signer le contrat d’engagement pour et au nom de la Municipalité de Sainte-Félicité.</w:t>
      </w:r>
    </w:p>
    <w:p w:rsidR="00C30418" w:rsidRDefault="00C30418" w:rsidP="009A6D98">
      <w:pPr>
        <w:spacing w:line="240" w:lineRule="auto"/>
        <w:contextualSpacing/>
        <w:jc w:val="both"/>
        <w:rPr>
          <w:rFonts w:ascii="Lucida Calligraphy" w:hAnsi="Lucida Calligraphy"/>
          <w:sz w:val="18"/>
          <w:szCs w:val="18"/>
        </w:rPr>
      </w:pPr>
    </w:p>
    <w:p w:rsidR="00C30418" w:rsidRDefault="00C30418"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2015-11-21</w:t>
      </w:r>
    </w:p>
    <w:p w:rsidR="00C30418" w:rsidRDefault="00C30418"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ENGAGEMENT DE MONSIEUR MARCEL GAGNON COMME DEUXIÈME CHAUFFEUR DES VÉHICULES DE DÉNEIGEMENT DE LA MUNICIPALITÉ DE SAINTE-FÉLICITÉ POUR LA SAISON HIVERNALE 2015-2016</w:t>
      </w:r>
    </w:p>
    <w:p w:rsidR="00C30418" w:rsidRDefault="0005086F"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conclu une entente avec l’employé numéro 33-0013 (Marcel Gagnon) avec description de tâches et de salaire comme deux</w:t>
      </w:r>
      <w:r w:rsidR="00694D1D">
        <w:rPr>
          <w:rFonts w:ascii="Lucida Calligraphy" w:hAnsi="Lucida Calligraphy"/>
          <w:sz w:val="18"/>
          <w:szCs w:val="18"/>
        </w:rPr>
        <w:t>ième chauffeur des véhicules de</w:t>
      </w:r>
      <w:r>
        <w:rPr>
          <w:rFonts w:ascii="Lucida Calligraphy" w:hAnsi="Lucida Calligraphy"/>
          <w:sz w:val="18"/>
          <w:szCs w:val="18"/>
        </w:rPr>
        <w:t xml:space="preserve"> déneigement pour la saison hivernale 2015-2016;</w:t>
      </w:r>
    </w:p>
    <w:p w:rsidR="0005086F" w:rsidRDefault="0005086F" w:rsidP="009A6D98">
      <w:pPr>
        <w:spacing w:line="240" w:lineRule="auto"/>
        <w:contextualSpacing/>
        <w:jc w:val="both"/>
        <w:rPr>
          <w:rFonts w:ascii="Lucida Calligraphy" w:hAnsi="Lucida Calligraphy"/>
          <w:sz w:val="18"/>
          <w:szCs w:val="18"/>
        </w:rPr>
      </w:pPr>
    </w:p>
    <w:p w:rsidR="0005086F" w:rsidRDefault="0005086F"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p>
    <w:p w:rsidR="0005086F" w:rsidRDefault="0005086F" w:rsidP="009A6D98">
      <w:pPr>
        <w:spacing w:line="240" w:lineRule="auto"/>
        <w:contextualSpacing/>
        <w:jc w:val="both"/>
        <w:rPr>
          <w:rFonts w:ascii="Lucida Calligraphy" w:hAnsi="Lucida Calligraphy"/>
          <w:sz w:val="18"/>
          <w:szCs w:val="18"/>
        </w:rPr>
      </w:pPr>
    </w:p>
    <w:p w:rsidR="0005086F" w:rsidRDefault="0005086F"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05086F" w:rsidRDefault="0005086F" w:rsidP="009A6D98">
      <w:pPr>
        <w:spacing w:line="240" w:lineRule="auto"/>
        <w:contextualSpacing/>
        <w:jc w:val="both"/>
        <w:rPr>
          <w:rFonts w:ascii="Lucida Calligraphy" w:hAnsi="Lucida Calligraphy"/>
          <w:sz w:val="18"/>
          <w:szCs w:val="18"/>
        </w:rPr>
      </w:pPr>
    </w:p>
    <w:p w:rsidR="0005086F" w:rsidRDefault="0005086F" w:rsidP="009A6D98">
      <w:pPr>
        <w:spacing w:line="240" w:lineRule="auto"/>
        <w:contextualSpacing/>
        <w:jc w:val="both"/>
        <w:rPr>
          <w:rFonts w:ascii="Lucida Calligraphy" w:hAnsi="Lucida Calligraphy"/>
          <w:sz w:val="18"/>
          <w:szCs w:val="18"/>
        </w:rPr>
      </w:pPr>
      <w:r>
        <w:rPr>
          <w:rFonts w:ascii="Lucida Calligraphy" w:hAnsi="Lucida Calligraphy"/>
          <w:sz w:val="18"/>
          <w:szCs w:val="18"/>
        </w:rPr>
        <w:t>D’autoriser l’engagement de l’employé numéro 33-0013 (Marcel Gagnon) comme deuxième chauffeur des véhicules de déneigement de la Municipalité de Sainte-Félicité pour la saison hivernale 2015-2016 aux conditions décrites dans le contrat approuvé par le Conseil municipal;</w:t>
      </w:r>
    </w:p>
    <w:p w:rsidR="0005086F" w:rsidRDefault="0005086F" w:rsidP="009A6D98">
      <w:pPr>
        <w:spacing w:line="240" w:lineRule="auto"/>
        <w:contextualSpacing/>
        <w:jc w:val="both"/>
        <w:rPr>
          <w:rFonts w:ascii="Lucida Calligraphy" w:hAnsi="Lucida Calligraphy"/>
          <w:sz w:val="18"/>
          <w:szCs w:val="18"/>
        </w:rPr>
      </w:pPr>
    </w:p>
    <w:p w:rsidR="0005086F" w:rsidRDefault="0005086F" w:rsidP="009A6D98">
      <w:pPr>
        <w:spacing w:line="240" w:lineRule="auto"/>
        <w:contextualSpacing/>
        <w:jc w:val="both"/>
        <w:rPr>
          <w:rFonts w:ascii="Lucida Calligraphy" w:hAnsi="Lucida Calligraphy"/>
          <w:sz w:val="18"/>
          <w:szCs w:val="18"/>
        </w:rPr>
      </w:pPr>
      <w:r>
        <w:rPr>
          <w:rFonts w:ascii="Lucida Calligraphy" w:hAnsi="Lucida Calligraphy"/>
          <w:sz w:val="18"/>
          <w:szCs w:val="18"/>
        </w:rPr>
        <w:t>D’autoriser le maire Monsieur Réginald Desrosiers et le directeur général et secrétaire-trésorier Monsieur Yves Chassé à signer le contrat d’engagement pour et au nom de la Municipalité de Sainte-Félicité.</w:t>
      </w:r>
    </w:p>
    <w:p w:rsidR="00C12D49" w:rsidRDefault="00C12D49" w:rsidP="009A6D98">
      <w:pPr>
        <w:spacing w:line="240" w:lineRule="auto"/>
        <w:contextualSpacing/>
        <w:jc w:val="both"/>
        <w:rPr>
          <w:rFonts w:ascii="Lucida Calligraphy" w:hAnsi="Lucida Calligraphy"/>
          <w:sz w:val="18"/>
          <w:szCs w:val="18"/>
        </w:rPr>
      </w:pPr>
    </w:p>
    <w:p w:rsidR="00C12D49" w:rsidRDefault="00C977CF"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2015-11-22</w:t>
      </w:r>
    </w:p>
    <w:p w:rsidR="00C977CF" w:rsidRDefault="00C977CF"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EXEMPTION POUR CONTRIBUTION POUR FINS DE PARCS-MATRICULE : 1718-11-4593/MADAME RAYMONDE BÉLANGER</w:t>
      </w:r>
    </w:p>
    <w:p w:rsidR="00C977CF" w:rsidRDefault="00C977CF"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d’une demande formulée par Madame Raymonde Bélanger (matricule : 1718-11-4593) à la Municipalité de Sainte-Félicité pour une exemption pour contribution pour fins de parcs;</w:t>
      </w:r>
    </w:p>
    <w:p w:rsidR="00C977CF" w:rsidRDefault="00C977CF" w:rsidP="009A6D98">
      <w:pPr>
        <w:spacing w:line="240" w:lineRule="auto"/>
        <w:contextualSpacing/>
        <w:jc w:val="both"/>
        <w:rPr>
          <w:rFonts w:ascii="Lucida Calligraphy" w:hAnsi="Lucida Calligraphy"/>
          <w:sz w:val="18"/>
          <w:szCs w:val="18"/>
        </w:rPr>
      </w:pPr>
    </w:p>
    <w:p w:rsidR="00C977CF" w:rsidRDefault="00C977CF"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C977CF" w:rsidRDefault="00C977CF" w:rsidP="009A6D98">
      <w:pPr>
        <w:spacing w:line="240" w:lineRule="auto"/>
        <w:contextualSpacing/>
        <w:jc w:val="both"/>
        <w:rPr>
          <w:rFonts w:ascii="Lucida Calligraphy" w:hAnsi="Lucida Calligraphy"/>
          <w:sz w:val="18"/>
          <w:szCs w:val="18"/>
        </w:rPr>
      </w:pPr>
    </w:p>
    <w:p w:rsidR="00C977CF" w:rsidRDefault="00C977CF"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C977CF" w:rsidRDefault="00C977CF" w:rsidP="009A6D98">
      <w:pPr>
        <w:spacing w:line="240" w:lineRule="auto"/>
        <w:contextualSpacing/>
        <w:jc w:val="both"/>
        <w:rPr>
          <w:rFonts w:ascii="Lucida Calligraphy" w:hAnsi="Lucida Calligraphy"/>
          <w:sz w:val="18"/>
          <w:szCs w:val="18"/>
        </w:rPr>
      </w:pPr>
    </w:p>
    <w:p w:rsidR="00C977CF" w:rsidRDefault="00C977CF"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la Municipalité de Sainte-Félicité accepte la demande d’exemption de contribution pour fins de parcs de </w:t>
      </w:r>
      <w:r w:rsidR="000E67F1">
        <w:rPr>
          <w:rFonts w:ascii="Lucida Calligraphy" w:hAnsi="Lucida Calligraphy"/>
          <w:sz w:val="18"/>
          <w:szCs w:val="18"/>
        </w:rPr>
        <w:t xml:space="preserve">Madame Raymonde Bélanger étant donné qu’elle a cédé à la municipalité un terrain </w:t>
      </w:r>
      <w:r w:rsidR="00694D1D">
        <w:rPr>
          <w:rFonts w:ascii="Lucida Calligraphy" w:hAnsi="Lucida Calligraphy"/>
          <w:sz w:val="18"/>
          <w:szCs w:val="18"/>
        </w:rPr>
        <w:t>localisé sur les lots : 5 733 652, 5 733 653, 5 733 654, du Cadastre du Québec (inscrit au Registre foncier, le 26 octobre 2015 sous le numéro 21 922 859).</w:t>
      </w:r>
    </w:p>
    <w:p w:rsidR="000E67F1" w:rsidRDefault="000E67F1" w:rsidP="009A6D98">
      <w:pPr>
        <w:spacing w:line="240" w:lineRule="auto"/>
        <w:contextualSpacing/>
        <w:jc w:val="both"/>
        <w:rPr>
          <w:rFonts w:ascii="Lucida Calligraphy" w:hAnsi="Lucida Calligraphy"/>
          <w:sz w:val="18"/>
          <w:szCs w:val="18"/>
        </w:rPr>
      </w:pPr>
    </w:p>
    <w:p w:rsidR="000E67F1" w:rsidRDefault="008335FB"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2015-11-23</w:t>
      </w:r>
    </w:p>
    <w:p w:rsidR="008335FB" w:rsidRDefault="008335FB"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 D’UNE TRAITE BANCAIRE-BÉNÉFICIAIRE ORGANISATION SERGE BERNIER INC.</w:t>
      </w:r>
    </w:p>
    <w:p w:rsidR="008335FB" w:rsidRDefault="008335FB"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l’acte notarié portant le numéro 21 748 447 préparé par Organisation Serge Bernier </w:t>
      </w:r>
      <w:proofErr w:type="spellStart"/>
      <w:r>
        <w:rPr>
          <w:rFonts w:ascii="Lucida Calligraphy" w:hAnsi="Lucida Calligraphy"/>
          <w:sz w:val="18"/>
          <w:szCs w:val="18"/>
        </w:rPr>
        <w:t>inc</w:t>
      </w:r>
      <w:proofErr w:type="spellEnd"/>
      <w:r>
        <w:rPr>
          <w:rFonts w:ascii="Lucida Calligraphy" w:hAnsi="Lucida Calligraphy"/>
          <w:sz w:val="18"/>
          <w:szCs w:val="18"/>
        </w:rPr>
        <w:t xml:space="preserve">. en date du 05 août 2015 pour la vente d’un immeuble localisé sur le lot 5 733 650 et d’un immeuble localisé sur le lot 5 733 649 du Cadastre du Québec par 9228-1781 Québec </w:t>
      </w:r>
      <w:proofErr w:type="spellStart"/>
      <w:r>
        <w:rPr>
          <w:rFonts w:ascii="Lucida Calligraphy" w:hAnsi="Lucida Calligraphy"/>
          <w:sz w:val="18"/>
          <w:szCs w:val="18"/>
        </w:rPr>
        <w:t>inc</w:t>
      </w:r>
      <w:proofErr w:type="spellEnd"/>
      <w:r>
        <w:rPr>
          <w:rFonts w:ascii="Lucida Calligraphy" w:hAnsi="Lucida Calligraphy"/>
          <w:sz w:val="18"/>
          <w:szCs w:val="18"/>
        </w:rPr>
        <w:t>. à la Municipalité de Sainte-Félicité;</w:t>
      </w:r>
    </w:p>
    <w:p w:rsidR="008335FB" w:rsidRDefault="008335FB" w:rsidP="009A6D98">
      <w:pPr>
        <w:spacing w:line="240" w:lineRule="auto"/>
        <w:contextualSpacing/>
        <w:jc w:val="both"/>
        <w:rPr>
          <w:rFonts w:ascii="Lucida Calligraphy" w:hAnsi="Lucida Calligraphy"/>
          <w:sz w:val="18"/>
          <w:szCs w:val="18"/>
        </w:rPr>
      </w:pPr>
    </w:p>
    <w:p w:rsidR="008335FB" w:rsidRDefault="008335FB"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Me Serge Bernier, notaire demandait une traite bancaire d’un</w:t>
      </w:r>
      <w:r w:rsidR="00694D1D">
        <w:rPr>
          <w:rFonts w:ascii="Lucida Calligraphy" w:hAnsi="Lucida Calligraphy"/>
          <w:sz w:val="18"/>
          <w:szCs w:val="18"/>
        </w:rPr>
        <w:t xml:space="preserve"> montant de trois-mille-dollars (3,000.00$);</w:t>
      </w:r>
    </w:p>
    <w:p w:rsidR="008335FB" w:rsidRDefault="008335FB" w:rsidP="009A6D98">
      <w:pPr>
        <w:spacing w:line="240" w:lineRule="auto"/>
        <w:contextualSpacing/>
        <w:jc w:val="both"/>
        <w:rPr>
          <w:rFonts w:ascii="Lucida Calligraphy" w:hAnsi="Lucida Calligraphy"/>
          <w:sz w:val="18"/>
          <w:szCs w:val="18"/>
        </w:rPr>
      </w:pPr>
    </w:p>
    <w:p w:rsidR="008335FB" w:rsidRDefault="008335FB"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p>
    <w:p w:rsidR="008335FB" w:rsidRDefault="008335FB" w:rsidP="009A6D98">
      <w:pPr>
        <w:spacing w:line="240" w:lineRule="auto"/>
        <w:contextualSpacing/>
        <w:jc w:val="both"/>
        <w:rPr>
          <w:rFonts w:ascii="Lucida Calligraphy" w:hAnsi="Lucida Calligraphy"/>
          <w:sz w:val="18"/>
          <w:szCs w:val="18"/>
        </w:rPr>
      </w:pPr>
    </w:p>
    <w:p w:rsidR="008335FB" w:rsidRDefault="008335FB"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8335FB" w:rsidRDefault="008335FB" w:rsidP="009A6D98">
      <w:pPr>
        <w:spacing w:line="240" w:lineRule="auto"/>
        <w:contextualSpacing/>
        <w:jc w:val="both"/>
        <w:rPr>
          <w:rFonts w:ascii="Lucida Calligraphy" w:hAnsi="Lucida Calligraphy"/>
          <w:sz w:val="18"/>
          <w:szCs w:val="18"/>
        </w:rPr>
      </w:pPr>
    </w:p>
    <w:p w:rsidR="008335FB" w:rsidRDefault="008335FB"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D’autoriser la traite bancaire d’un montant de trois-mille-dollars (3,000.00$) au bénéficiaire Organisation Serge Bernier </w:t>
      </w:r>
      <w:proofErr w:type="spellStart"/>
      <w:r>
        <w:rPr>
          <w:rFonts w:ascii="Lucida Calligraphy" w:hAnsi="Lucida Calligraphy"/>
          <w:sz w:val="18"/>
          <w:szCs w:val="18"/>
        </w:rPr>
        <w:t>inc</w:t>
      </w:r>
      <w:proofErr w:type="spellEnd"/>
      <w:r w:rsidR="00AF672C">
        <w:rPr>
          <w:rFonts w:ascii="Lucida Calligraphy" w:hAnsi="Lucida Calligraphy"/>
          <w:sz w:val="18"/>
          <w:szCs w:val="18"/>
        </w:rPr>
        <w:t>.</w:t>
      </w:r>
      <w:r>
        <w:rPr>
          <w:rFonts w:ascii="Lucida Calligraphy" w:hAnsi="Lucida Calligraphy"/>
          <w:sz w:val="18"/>
          <w:szCs w:val="18"/>
        </w:rPr>
        <w:t xml:space="preserve"> par la Caisse Desjardins de La </w:t>
      </w:r>
      <w:proofErr w:type="spellStart"/>
      <w:r>
        <w:rPr>
          <w:rFonts w:ascii="Lucida Calligraphy" w:hAnsi="Lucida Calligraphy"/>
          <w:sz w:val="18"/>
          <w:szCs w:val="18"/>
        </w:rPr>
        <w:t>Matanie</w:t>
      </w:r>
      <w:proofErr w:type="spellEnd"/>
      <w:r>
        <w:rPr>
          <w:rFonts w:ascii="Lucida Calligraphy" w:hAnsi="Lucida Calligraphy"/>
          <w:sz w:val="18"/>
          <w:szCs w:val="18"/>
        </w:rPr>
        <w:t>.</w:t>
      </w:r>
    </w:p>
    <w:p w:rsidR="008335FB" w:rsidRDefault="008335FB" w:rsidP="009A6D98">
      <w:pPr>
        <w:spacing w:line="240" w:lineRule="auto"/>
        <w:contextualSpacing/>
        <w:jc w:val="both"/>
        <w:rPr>
          <w:rFonts w:ascii="Lucida Calligraphy" w:hAnsi="Lucida Calligraphy"/>
          <w:sz w:val="18"/>
          <w:szCs w:val="18"/>
        </w:rPr>
      </w:pPr>
    </w:p>
    <w:p w:rsidR="008335FB" w:rsidRDefault="00F963F7"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2015-11-24</w:t>
      </w:r>
    </w:p>
    <w:p w:rsidR="00F963F7" w:rsidRDefault="00F963F7"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 DE TRANSFERT DU FOND DE ROULEMENT D’UN MONTANT DE 55,282.27$ ET DU FOND LOISIR DE 20,271.59$ DANS LE COMPTE OPÉRATIONS DE LA MUNICIPALITÉ DE SAINTE-FÉLICITÉ</w:t>
      </w:r>
    </w:p>
    <w:p w:rsidR="00F963F7" w:rsidRDefault="00F963F7"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désire transférer le fond de roulement et le fond loisir dans le compte opérations de la Municipalité de Sainte-Félicité;</w:t>
      </w:r>
    </w:p>
    <w:p w:rsidR="00F963F7" w:rsidRDefault="00F963F7" w:rsidP="009A6D98">
      <w:pPr>
        <w:spacing w:line="240" w:lineRule="auto"/>
        <w:contextualSpacing/>
        <w:jc w:val="both"/>
        <w:rPr>
          <w:rFonts w:ascii="Lucida Calligraphy" w:hAnsi="Lucida Calligraphy"/>
          <w:sz w:val="18"/>
          <w:szCs w:val="18"/>
        </w:rPr>
      </w:pPr>
    </w:p>
    <w:p w:rsidR="00F963F7" w:rsidRDefault="00F963F7" w:rsidP="009A6D98">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F963F7" w:rsidRDefault="00F963F7" w:rsidP="009A6D98">
      <w:pPr>
        <w:spacing w:line="240" w:lineRule="auto"/>
        <w:contextualSpacing/>
        <w:jc w:val="both"/>
        <w:rPr>
          <w:rFonts w:ascii="Lucida Calligraphy" w:hAnsi="Lucida Calligraphy"/>
          <w:sz w:val="18"/>
          <w:szCs w:val="18"/>
        </w:rPr>
      </w:pPr>
    </w:p>
    <w:p w:rsidR="00F963F7" w:rsidRDefault="00F963F7"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w:t>
      </w:r>
      <w:r w:rsidR="00AF672C">
        <w:rPr>
          <w:rFonts w:ascii="Lucida Calligraphy" w:hAnsi="Lucida Calligraphy"/>
          <w:sz w:val="18"/>
          <w:szCs w:val="18"/>
        </w:rPr>
        <w:t>e</w:t>
      </w:r>
      <w:r>
        <w:rPr>
          <w:rFonts w:ascii="Lucida Calligraphy" w:hAnsi="Lucida Calligraphy"/>
          <w:sz w:val="18"/>
          <w:szCs w:val="18"/>
        </w:rPr>
        <w:t xml:space="preserve"> résolution;</w:t>
      </w:r>
    </w:p>
    <w:p w:rsidR="00F963F7" w:rsidRDefault="00F963F7" w:rsidP="009A6D98">
      <w:pPr>
        <w:spacing w:line="240" w:lineRule="auto"/>
        <w:contextualSpacing/>
        <w:jc w:val="both"/>
        <w:rPr>
          <w:rFonts w:ascii="Lucida Calligraphy" w:hAnsi="Lucida Calligraphy"/>
          <w:sz w:val="18"/>
          <w:szCs w:val="18"/>
        </w:rPr>
      </w:pPr>
    </w:p>
    <w:p w:rsidR="00F963F7" w:rsidRDefault="00F963F7"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le directeur général et secrétaire-trésorier Monsieur Yves Chassé est autorisé, à savoir :</w:t>
      </w:r>
    </w:p>
    <w:p w:rsidR="00F963F7" w:rsidRDefault="00F963F7" w:rsidP="009A6D98">
      <w:pPr>
        <w:spacing w:line="240" w:lineRule="auto"/>
        <w:contextualSpacing/>
        <w:jc w:val="both"/>
        <w:rPr>
          <w:rFonts w:ascii="Lucida Calligraphy" w:hAnsi="Lucida Calligraphy"/>
          <w:sz w:val="18"/>
          <w:szCs w:val="18"/>
        </w:rPr>
      </w:pPr>
    </w:p>
    <w:p w:rsidR="00F963F7" w:rsidRDefault="00F963F7" w:rsidP="009A6D98">
      <w:pPr>
        <w:spacing w:line="240" w:lineRule="auto"/>
        <w:contextualSpacing/>
        <w:jc w:val="both"/>
        <w:rPr>
          <w:rFonts w:ascii="Lucida Calligraphy" w:hAnsi="Lucida Calligraphy"/>
          <w:sz w:val="18"/>
          <w:szCs w:val="18"/>
        </w:rPr>
      </w:pPr>
      <w:r>
        <w:rPr>
          <w:rFonts w:ascii="Lucida Calligraphy" w:hAnsi="Lucida Calligraphy"/>
          <w:sz w:val="18"/>
          <w:szCs w:val="18"/>
        </w:rPr>
        <w:t>1° Transférer un montant de cinquante-cinq-mille-deux-quatre-vingt-deux-dollars et vingt-huit-cents (55,282.28$) provenant du fond de roulement dans le compte opérations de la municipalité qui sera remboursable dès le retour de remboursement de la taxe d’accise;</w:t>
      </w:r>
    </w:p>
    <w:p w:rsidR="00F963F7" w:rsidRDefault="00F963F7" w:rsidP="009A6D98">
      <w:pPr>
        <w:spacing w:line="240" w:lineRule="auto"/>
        <w:contextualSpacing/>
        <w:jc w:val="both"/>
        <w:rPr>
          <w:rFonts w:ascii="Lucida Calligraphy" w:hAnsi="Lucida Calligraphy"/>
          <w:sz w:val="18"/>
          <w:szCs w:val="18"/>
        </w:rPr>
      </w:pPr>
    </w:p>
    <w:p w:rsidR="00F963F7" w:rsidRDefault="00F963F7" w:rsidP="009A6D98">
      <w:pPr>
        <w:spacing w:line="240" w:lineRule="auto"/>
        <w:contextualSpacing/>
        <w:jc w:val="both"/>
        <w:rPr>
          <w:rFonts w:ascii="Lucida Calligraphy" w:hAnsi="Lucida Calligraphy"/>
          <w:sz w:val="18"/>
          <w:szCs w:val="18"/>
        </w:rPr>
      </w:pPr>
      <w:r>
        <w:rPr>
          <w:rFonts w:ascii="Lucida Calligraphy" w:hAnsi="Lucida Calligraphy"/>
          <w:sz w:val="18"/>
          <w:szCs w:val="18"/>
        </w:rPr>
        <w:t>2° Transférer un montant de vingt-mille-deux-cent-soixante-et-onze-dollars et cinquante-neuf-cents (20,271.59$) provenant du fond de loisir suite à un règlement d’emprunt dans le compte opérations de la municipalité.</w:t>
      </w:r>
    </w:p>
    <w:p w:rsidR="003D4DC0" w:rsidRDefault="003D4DC0" w:rsidP="009A6D98">
      <w:pPr>
        <w:spacing w:line="240" w:lineRule="auto"/>
        <w:contextualSpacing/>
        <w:jc w:val="both"/>
        <w:rPr>
          <w:rFonts w:ascii="Lucida Calligraphy" w:hAnsi="Lucida Calligraphy"/>
          <w:sz w:val="18"/>
          <w:szCs w:val="18"/>
        </w:rPr>
      </w:pPr>
    </w:p>
    <w:p w:rsidR="003D4DC0" w:rsidRDefault="003D4DC0"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2015-11-25</w:t>
      </w:r>
    </w:p>
    <w:p w:rsidR="003D4DC0" w:rsidRDefault="003D4DC0"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D’AIDE FINANCIÈRE-CERCLE DES FERMIÈRES DE SAINTE-FÉLICITÉ-90</w:t>
      </w:r>
      <w:r w:rsidRPr="003D4DC0">
        <w:rPr>
          <w:rFonts w:ascii="Lucida Calligraphy" w:hAnsi="Lucida Calligraphy"/>
          <w:b/>
          <w:sz w:val="18"/>
          <w:szCs w:val="18"/>
          <w:u w:val="single"/>
          <w:vertAlign w:val="superscript"/>
        </w:rPr>
        <w:t>IÈME</w:t>
      </w:r>
      <w:r>
        <w:rPr>
          <w:rFonts w:ascii="Lucida Calligraphy" w:hAnsi="Lucida Calligraphy"/>
          <w:b/>
          <w:sz w:val="18"/>
          <w:szCs w:val="18"/>
          <w:u w:val="single"/>
        </w:rPr>
        <w:t xml:space="preserve"> ANNIVERSAIRE DE FONDATION</w:t>
      </w:r>
    </w:p>
    <w:p w:rsidR="003D4DC0" w:rsidRDefault="00206B03" w:rsidP="009A6D98">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de la demande d’aide financière en date du 29 octobre 2015 de Madame Linda Charest, présidente du Cercle des Fermières de Sainte-Félicité pour leur 90</w:t>
      </w:r>
      <w:r w:rsidRPr="00206B03">
        <w:rPr>
          <w:rFonts w:ascii="Lucida Calligraphy" w:hAnsi="Lucida Calligraphy"/>
          <w:sz w:val="18"/>
          <w:szCs w:val="18"/>
          <w:vertAlign w:val="superscript"/>
        </w:rPr>
        <w:t>ième</w:t>
      </w:r>
      <w:r>
        <w:rPr>
          <w:rFonts w:ascii="Lucida Calligraphy" w:hAnsi="Lucida Calligraphy"/>
          <w:sz w:val="18"/>
          <w:szCs w:val="18"/>
        </w:rPr>
        <w:t xml:space="preserve"> anniversaire de fondation du Cercle;</w:t>
      </w:r>
    </w:p>
    <w:p w:rsidR="00206B03" w:rsidRDefault="00206B03" w:rsidP="009A6D98">
      <w:pPr>
        <w:spacing w:line="240" w:lineRule="auto"/>
        <w:contextualSpacing/>
        <w:jc w:val="both"/>
        <w:rPr>
          <w:rFonts w:ascii="Lucida Calligraphy" w:hAnsi="Lucida Calligraphy"/>
          <w:sz w:val="18"/>
          <w:szCs w:val="18"/>
        </w:rPr>
      </w:pPr>
    </w:p>
    <w:p w:rsidR="00206B03" w:rsidRDefault="0039310F" w:rsidP="009A6D98">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39310F" w:rsidRDefault="0039310F" w:rsidP="009A6D98">
      <w:pPr>
        <w:spacing w:line="240" w:lineRule="auto"/>
        <w:contextualSpacing/>
        <w:jc w:val="both"/>
        <w:rPr>
          <w:rFonts w:ascii="Lucida Calligraphy" w:hAnsi="Lucida Calligraphy"/>
          <w:sz w:val="18"/>
          <w:szCs w:val="18"/>
        </w:rPr>
      </w:pPr>
    </w:p>
    <w:p w:rsidR="0039310F" w:rsidRDefault="0039310F"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39310F" w:rsidRDefault="0039310F" w:rsidP="009A6D98">
      <w:pPr>
        <w:spacing w:line="240" w:lineRule="auto"/>
        <w:contextualSpacing/>
        <w:jc w:val="both"/>
        <w:rPr>
          <w:rFonts w:ascii="Lucida Calligraphy" w:hAnsi="Lucida Calligraphy"/>
          <w:sz w:val="18"/>
          <w:szCs w:val="18"/>
        </w:rPr>
      </w:pPr>
    </w:p>
    <w:p w:rsidR="0039310F" w:rsidRDefault="0039310F" w:rsidP="009A6D98">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accorde une aide financière d’un montant de soixante-dix-dollars</w:t>
      </w:r>
      <w:r w:rsidR="00AF672C">
        <w:rPr>
          <w:rFonts w:ascii="Lucida Calligraphy" w:hAnsi="Lucida Calligraphy"/>
          <w:sz w:val="18"/>
          <w:szCs w:val="18"/>
        </w:rPr>
        <w:t xml:space="preserve"> (70.00$)</w:t>
      </w:r>
      <w:r>
        <w:rPr>
          <w:rFonts w:ascii="Lucida Calligraphy" w:hAnsi="Lucida Calligraphy"/>
          <w:sz w:val="18"/>
          <w:szCs w:val="18"/>
        </w:rPr>
        <w:t xml:space="preserve"> au Cercle des Fermières de Sainte-Félicité (poste budgétaire : 02 11000 970).</w:t>
      </w:r>
    </w:p>
    <w:p w:rsidR="0039310F" w:rsidRDefault="0039310F" w:rsidP="009A6D98">
      <w:pPr>
        <w:spacing w:line="240" w:lineRule="auto"/>
        <w:contextualSpacing/>
        <w:jc w:val="both"/>
        <w:rPr>
          <w:rFonts w:ascii="Lucida Calligraphy" w:hAnsi="Lucida Calligraphy"/>
          <w:sz w:val="18"/>
          <w:szCs w:val="18"/>
        </w:rPr>
      </w:pPr>
    </w:p>
    <w:p w:rsidR="0039310F" w:rsidRDefault="00316A90"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COMPTE-RENDU VERBAL DE LA SÉANCE ORDINAIRE DU CONSEIL DES MAIRES TENUE LE 28 OCTOBRE 2015 </w:t>
      </w:r>
    </w:p>
    <w:p w:rsidR="00316A90" w:rsidRDefault="00316A90" w:rsidP="009A6D98">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Le maire, Monsieur Réginald Desrosiers donne un compte-rendu verbal de la séance ordinaire du Conseil des maires de la MRC de La </w:t>
      </w:r>
      <w:proofErr w:type="spellStart"/>
      <w:r>
        <w:rPr>
          <w:rFonts w:ascii="Lucida Calligraphy" w:hAnsi="Lucida Calligraphy"/>
          <w:sz w:val="18"/>
          <w:szCs w:val="18"/>
        </w:rPr>
        <w:t>Matanie</w:t>
      </w:r>
      <w:proofErr w:type="spellEnd"/>
      <w:r>
        <w:rPr>
          <w:rFonts w:ascii="Lucida Calligraphy" w:hAnsi="Lucida Calligraphy"/>
          <w:sz w:val="18"/>
          <w:szCs w:val="18"/>
        </w:rPr>
        <w:t xml:space="preserve"> tenue le 28 octobre 2015.</w:t>
      </w:r>
    </w:p>
    <w:p w:rsidR="00316A90" w:rsidRDefault="00316A90" w:rsidP="009A6D98">
      <w:pPr>
        <w:spacing w:line="240" w:lineRule="auto"/>
        <w:contextualSpacing/>
        <w:jc w:val="both"/>
        <w:rPr>
          <w:rFonts w:ascii="Lucida Calligraphy" w:hAnsi="Lucida Calligraphy"/>
          <w:sz w:val="18"/>
          <w:szCs w:val="18"/>
        </w:rPr>
      </w:pPr>
    </w:p>
    <w:p w:rsidR="00316A90" w:rsidRDefault="00316A90"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ACTIVITÉS À VENIR</w:t>
      </w:r>
    </w:p>
    <w:p w:rsidR="00316A90" w:rsidRDefault="00316A90" w:rsidP="009A6D98">
      <w:pPr>
        <w:spacing w:line="240" w:lineRule="auto"/>
        <w:contextualSpacing/>
        <w:jc w:val="both"/>
        <w:rPr>
          <w:rFonts w:ascii="Lucida Calligraphy" w:hAnsi="Lucida Calligraphy"/>
          <w:sz w:val="18"/>
          <w:szCs w:val="18"/>
        </w:rPr>
      </w:pPr>
      <w:r>
        <w:rPr>
          <w:rFonts w:ascii="Lucida Calligraphy" w:hAnsi="Lucida Calligraphy"/>
          <w:sz w:val="18"/>
          <w:szCs w:val="18"/>
        </w:rPr>
        <w:t>Madame Johanne Dion, conseillère, informe le Conseil municipal et les personnes des activités organisées au cours de mois de novembre 2015 et les invite à participer aux activités.</w:t>
      </w:r>
    </w:p>
    <w:p w:rsidR="00316A90" w:rsidRDefault="00316A90" w:rsidP="009A6D98">
      <w:pPr>
        <w:spacing w:line="240" w:lineRule="auto"/>
        <w:contextualSpacing/>
        <w:jc w:val="both"/>
        <w:rPr>
          <w:rFonts w:ascii="Lucida Calligraphy" w:hAnsi="Lucida Calligraphy"/>
          <w:sz w:val="18"/>
          <w:szCs w:val="18"/>
        </w:rPr>
      </w:pPr>
    </w:p>
    <w:p w:rsidR="00316A90" w:rsidRDefault="00316A90"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PÉRIODE DE QUESTIONS</w:t>
      </w:r>
    </w:p>
    <w:p w:rsidR="00316A90" w:rsidRDefault="00316A90" w:rsidP="009A6D98">
      <w:pPr>
        <w:spacing w:line="240" w:lineRule="auto"/>
        <w:contextualSpacing/>
        <w:jc w:val="both"/>
        <w:rPr>
          <w:rFonts w:ascii="Lucida Calligraphy" w:hAnsi="Lucida Calligraphy"/>
          <w:sz w:val="18"/>
          <w:szCs w:val="18"/>
        </w:rPr>
      </w:pPr>
      <w:r>
        <w:rPr>
          <w:rFonts w:ascii="Lucida Calligraphy" w:hAnsi="Lucida Calligraphy"/>
          <w:sz w:val="18"/>
          <w:szCs w:val="18"/>
        </w:rPr>
        <w:t>Le maire Monsieur Réginald Desrosiers invite les personnes présentes à se prévaloir de cette période de questions. (Début : 19h49, Fin : 19h57)</w:t>
      </w:r>
    </w:p>
    <w:p w:rsidR="00316A90" w:rsidRDefault="00316A90" w:rsidP="009A6D98">
      <w:pPr>
        <w:spacing w:line="240" w:lineRule="auto"/>
        <w:contextualSpacing/>
        <w:jc w:val="both"/>
        <w:rPr>
          <w:rFonts w:ascii="Lucida Calligraphy" w:hAnsi="Lucida Calligraphy"/>
          <w:sz w:val="18"/>
          <w:szCs w:val="18"/>
        </w:rPr>
      </w:pPr>
    </w:p>
    <w:p w:rsidR="00316A90" w:rsidRDefault="00AF672C"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w:t>
      </w:r>
      <w:r w:rsidR="00BB3BC1">
        <w:rPr>
          <w:rFonts w:ascii="Lucida Calligraphy" w:hAnsi="Lucida Calligraphy"/>
          <w:b/>
          <w:sz w:val="18"/>
          <w:szCs w:val="18"/>
          <w:u w:val="single"/>
        </w:rPr>
        <w:t xml:space="preserve"> NUMÉRO 2015-11-26</w:t>
      </w:r>
    </w:p>
    <w:p w:rsidR="00BB3BC1" w:rsidRDefault="00BB3BC1" w:rsidP="009A6D98">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LEVÉE DE LA SÉANCE ORDINAIRE</w:t>
      </w:r>
    </w:p>
    <w:p w:rsidR="00BB3BC1" w:rsidRDefault="000B70A2" w:rsidP="009A6D98">
      <w:pPr>
        <w:spacing w:line="240" w:lineRule="auto"/>
        <w:contextualSpacing/>
        <w:jc w:val="both"/>
        <w:rPr>
          <w:rFonts w:ascii="Lucida Calligraphy" w:hAnsi="Lucida Calligraphy"/>
          <w:sz w:val="18"/>
          <w:szCs w:val="18"/>
        </w:rPr>
      </w:pPr>
      <w:r>
        <w:rPr>
          <w:rFonts w:ascii="Lucida Calligraphy" w:hAnsi="Lucida Calligraphy"/>
          <w:sz w:val="18"/>
          <w:szCs w:val="18"/>
        </w:rPr>
        <w:t>Il est proposé par Monsieur Bernard Harrisson et résolu à l’unanimité des conseillers :</w:t>
      </w:r>
    </w:p>
    <w:p w:rsidR="000B70A2" w:rsidRDefault="000B70A2" w:rsidP="009A6D98">
      <w:pPr>
        <w:spacing w:line="240" w:lineRule="auto"/>
        <w:contextualSpacing/>
        <w:jc w:val="both"/>
        <w:rPr>
          <w:rFonts w:ascii="Lucida Calligraphy" w:hAnsi="Lucida Calligraphy"/>
          <w:sz w:val="18"/>
          <w:szCs w:val="18"/>
        </w:rPr>
      </w:pPr>
    </w:p>
    <w:p w:rsidR="000B70A2" w:rsidRDefault="000B70A2" w:rsidP="009A6D98">
      <w:pPr>
        <w:spacing w:line="240" w:lineRule="auto"/>
        <w:contextualSpacing/>
        <w:jc w:val="both"/>
        <w:rPr>
          <w:rFonts w:ascii="Lucida Calligraphy" w:hAnsi="Lucida Calligraphy"/>
          <w:sz w:val="18"/>
          <w:szCs w:val="18"/>
        </w:rPr>
      </w:pPr>
      <w:r>
        <w:rPr>
          <w:rFonts w:ascii="Lucida Calligraphy" w:hAnsi="Lucida Calligraphy"/>
          <w:sz w:val="18"/>
          <w:szCs w:val="18"/>
        </w:rPr>
        <w:t>De lever la séance ordinaire du 02 novembre 2015, l’ordre du jour étant épuisé.  Et la séance est levée à 19h58.</w:t>
      </w:r>
    </w:p>
    <w:p w:rsidR="000B70A2" w:rsidRDefault="000B70A2" w:rsidP="009A6D98">
      <w:pPr>
        <w:spacing w:line="240" w:lineRule="auto"/>
        <w:contextualSpacing/>
        <w:jc w:val="both"/>
        <w:rPr>
          <w:rFonts w:ascii="Lucida Calligraphy" w:hAnsi="Lucida Calligraphy"/>
          <w:sz w:val="18"/>
          <w:szCs w:val="18"/>
        </w:rPr>
      </w:pPr>
    </w:p>
    <w:tbl>
      <w:tblPr>
        <w:tblStyle w:val="Grilledutableau"/>
        <w:tblW w:w="0" w:type="auto"/>
        <w:tblLook w:val="04A0"/>
      </w:tblPr>
      <w:tblGrid>
        <w:gridCol w:w="7166"/>
      </w:tblGrid>
      <w:tr w:rsidR="00C422CB" w:rsidTr="00C422CB">
        <w:tc>
          <w:tcPr>
            <w:tcW w:w="7166" w:type="dxa"/>
          </w:tcPr>
          <w:p w:rsidR="00C422CB" w:rsidRPr="00C422CB" w:rsidRDefault="00C422CB" w:rsidP="009A6D98">
            <w:pPr>
              <w:contextualSpacing/>
              <w:jc w:val="both"/>
              <w:rPr>
                <w:rFonts w:ascii="Lucida Calligraphy" w:hAnsi="Lucida Calligraphy"/>
                <w:i/>
                <w:sz w:val="18"/>
                <w:szCs w:val="18"/>
              </w:rPr>
            </w:pPr>
            <w:r>
              <w:rPr>
                <w:rFonts w:ascii="Lucida Calligraphy" w:hAnsi="Lucida Calligraphy"/>
                <w:i/>
                <w:sz w:val="18"/>
                <w:szCs w:val="18"/>
              </w:rPr>
              <w:t>Je, soussigné, Réginald Desrosiers, maire, atteste que la signature du procès-verbal équivaut à la signature de toutes les résolutions qu’il contient au sens de l’article 142 (2) du Code municipal du Québec.</w:t>
            </w:r>
          </w:p>
        </w:tc>
      </w:tr>
    </w:tbl>
    <w:p w:rsidR="000B70A2" w:rsidRPr="00BB3BC1" w:rsidRDefault="000B70A2" w:rsidP="009A6D98">
      <w:pPr>
        <w:spacing w:line="240" w:lineRule="auto"/>
        <w:contextualSpacing/>
        <w:jc w:val="both"/>
        <w:rPr>
          <w:rFonts w:ascii="Lucida Calligraphy" w:hAnsi="Lucida Calligraphy"/>
          <w:sz w:val="18"/>
          <w:szCs w:val="18"/>
        </w:rPr>
      </w:pPr>
    </w:p>
    <w:p w:rsidR="006D7E26" w:rsidRDefault="006D7E26" w:rsidP="009A6D98">
      <w:pPr>
        <w:spacing w:line="240" w:lineRule="auto"/>
        <w:contextualSpacing/>
        <w:jc w:val="both"/>
        <w:rPr>
          <w:rFonts w:ascii="Lucida Calligraphy" w:hAnsi="Lucida Calligraphy"/>
          <w:sz w:val="18"/>
          <w:szCs w:val="18"/>
        </w:rPr>
      </w:pPr>
    </w:p>
    <w:p w:rsidR="00BF5E9F" w:rsidRDefault="00BF5E9F" w:rsidP="009A6D98">
      <w:pPr>
        <w:spacing w:line="240" w:lineRule="auto"/>
        <w:contextualSpacing/>
        <w:jc w:val="both"/>
        <w:rPr>
          <w:rFonts w:ascii="Lucida Calligraphy" w:hAnsi="Lucida Calligraphy"/>
          <w:sz w:val="18"/>
          <w:szCs w:val="18"/>
        </w:rPr>
      </w:pPr>
    </w:p>
    <w:p w:rsidR="0033371F" w:rsidRDefault="0033371F" w:rsidP="009A6D98">
      <w:pPr>
        <w:spacing w:line="240" w:lineRule="auto"/>
        <w:contextualSpacing/>
        <w:jc w:val="both"/>
        <w:rPr>
          <w:rFonts w:ascii="Lucida Calligraphy" w:hAnsi="Lucida Calligraphy"/>
          <w:sz w:val="18"/>
          <w:szCs w:val="18"/>
        </w:rPr>
      </w:pPr>
      <w:r>
        <w:rPr>
          <w:rFonts w:ascii="Lucida Calligraphy" w:hAnsi="Lucida Calligraphy"/>
          <w:sz w:val="18"/>
          <w:szCs w:val="18"/>
        </w:rPr>
        <w:t>_________________________</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______________________</w:t>
      </w:r>
    </w:p>
    <w:p w:rsidR="0033371F" w:rsidRDefault="0033371F" w:rsidP="009A6D98">
      <w:pPr>
        <w:spacing w:line="240" w:lineRule="auto"/>
        <w:contextualSpacing/>
        <w:jc w:val="both"/>
        <w:rPr>
          <w:rFonts w:ascii="Lucida Calligraphy" w:hAnsi="Lucida Calligraphy"/>
          <w:sz w:val="18"/>
          <w:szCs w:val="18"/>
        </w:rPr>
      </w:pPr>
      <w:r>
        <w:rPr>
          <w:rFonts w:ascii="Vladimir Script" w:hAnsi="Vladimir Script"/>
          <w:sz w:val="18"/>
          <w:szCs w:val="18"/>
        </w:rPr>
        <w:t xml:space="preserve">Réginald </w:t>
      </w:r>
      <w:proofErr w:type="spellStart"/>
      <w:r>
        <w:rPr>
          <w:rFonts w:ascii="Vladimir Script" w:hAnsi="Vladimir Script"/>
          <w:sz w:val="18"/>
          <w:szCs w:val="18"/>
        </w:rPr>
        <w:t>Desroseirs</w:t>
      </w:r>
      <w:proofErr w:type="spellEnd"/>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t xml:space="preserve">Yves Chassé, </w:t>
      </w:r>
      <w:r>
        <w:rPr>
          <w:rFonts w:ascii="Lucida Calligraphy" w:hAnsi="Lucida Calligraphy"/>
          <w:sz w:val="18"/>
          <w:szCs w:val="18"/>
        </w:rPr>
        <w:t>GMA</w:t>
      </w:r>
    </w:p>
    <w:p w:rsidR="0033371F" w:rsidRDefault="0033371F" w:rsidP="009A6D98">
      <w:pPr>
        <w:spacing w:line="240" w:lineRule="auto"/>
        <w:contextualSpacing/>
        <w:jc w:val="both"/>
        <w:rPr>
          <w:rFonts w:ascii="Lucida Calligraphy" w:hAnsi="Lucida Calligraphy"/>
          <w:sz w:val="18"/>
          <w:szCs w:val="18"/>
        </w:rPr>
      </w:pPr>
      <w:r>
        <w:rPr>
          <w:rFonts w:ascii="Lucida Calligraphy" w:hAnsi="Lucida Calligraphy"/>
          <w:sz w:val="18"/>
          <w:szCs w:val="18"/>
        </w:rPr>
        <w:t>Maire</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Directeur général</w:t>
      </w:r>
    </w:p>
    <w:p w:rsidR="0033371F" w:rsidRPr="0033371F" w:rsidRDefault="0033371F" w:rsidP="009A6D98">
      <w:pPr>
        <w:spacing w:line="240" w:lineRule="auto"/>
        <w:contextualSpacing/>
        <w:jc w:val="both"/>
        <w:rPr>
          <w:rFonts w:ascii="Lucida Calligraphy" w:hAnsi="Lucida Calligraphy"/>
          <w:sz w:val="18"/>
          <w:szCs w:val="18"/>
        </w:rPr>
      </w:pP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Secrétaire-trésorier</w:t>
      </w:r>
    </w:p>
    <w:p w:rsidR="00BF5E9F" w:rsidRPr="00BF5E9F" w:rsidRDefault="00BF5E9F" w:rsidP="009A6D98">
      <w:pPr>
        <w:spacing w:line="240" w:lineRule="auto"/>
        <w:contextualSpacing/>
        <w:jc w:val="both"/>
        <w:rPr>
          <w:rFonts w:ascii="Lucida Calligraphy" w:hAnsi="Lucida Calligraphy"/>
          <w:sz w:val="18"/>
          <w:szCs w:val="18"/>
        </w:rPr>
      </w:pPr>
    </w:p>
    <w:p w:rsidR="002F21DE" w:rsidRPr="007C45CE" w:rsidRDefault="002F21DE" w:rsidP="009A6D98">
      <w:pPr>
        <w:spacing w:line="240" w:lineRule="auto"/>
        <w:contextualSpacing/>
        <w:jc w:val="both"/>
        <w:rPr>
          <w:rFonts w:ascii="Lucida Calligraphy" w:hAnsi="Lucida Calligraphy"/>
          <w:b/>
          <w:sz w:val="18"/>
          <w:szCs w:val="18"/>
          <w:u w:val="single"/>
        </w:rPr>
      </w:pPr>
    </w:p>
    <w:sectPr w:rsidR="002F21DE" w:rsidRPr="007C45CE" w:rsidSect="009A6D98">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365E4"/>
    <w:multiLevelType w:val="hybridMultilevel"/>
    <w:tmpl w:val="69B0FC6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6D98"/>
    <w:rsid w:val="000163CA"/>
    <w:rsid w:val="000437A6"/>
    <w:rsid w:val="0005086F"/>
    <w:rsid w:val="0007060E"/>
    <w:rsid w:val="00076165"/>
    <w:rsid w:val="000764D9"/>
    <w:rsid w:val="00097A5D"/>
    <w:rsid w:val="000A1BDD"/>
    <w:rsid w:val="000B70A2"/>
    <w:rsid w:val="000D4BAF"/>
    <w:rsid w:val="000E67F1"/>
    <w:rsid w:val="001151BE"/>
    <w:rsid w:val="00155F9B"/>
    <w:rsid w:val="001823E3"/>
    <w:rsid w:val="001865E9"/>
    <w:rsid w:val="001964B4"/>
    <w:rsid w:val="001A0277"/>
    <w:rsid w:val="001C4968"/>
    <w:rsid w:val="001F358B"/>
    <w:rsid w:val="00206B03"/>
    <w:rsid w:val="002E6911"/>
    <w:rsid w:val="002F21DE"/>
    <w:rsid w:val="00300D27"/>
    <w:rsid w:val="00316A90"/>
    <w:rsid w:val="0033371F"/>
    <w:rsid w:val="00360D12"/>
    <w:rsid w:val="0039310F"/>
    <w:rsid w:val="003D02A1"/>
    <w:rsid w:val="003D4DC0"/>
    <w:rsid w:val="00433557"/>
    <w:rsid w:val="00475DF9"/>
    <w:rsid w:val="00491BDE"/>
    <w:rsid w:val="004B6C94"/>
    <w:rsid w:val="004C5E5E"/>
    <w:rsid w:val="00503F29"/>
    <w:rsid w:val="00516546"/>
    <w:rsid w:val="00521162"/>
    <w:rsid w:val="005317E3"/>
    <w:rsid w:val="005A0284"/>
    <w:rsid w:val="005A57F0"/>
    <w:rsid w:val="005C4742"/>
    <w:rsid w:val="00645452"/>
    <w:rsid w:val="00670168"/>
    <w:rsid w:val="00694584"/>
    <w:rsid w:val="00694D1D"/>
    <w:rsid w:val="006B7CD8"/>
    <w:rsid w:val="006C41EA"/>
    <w:rsid w:val="006D21C8"/>
    <w:rsid w:val="006D7E26"/>
    <w:rsid w:val="007200C9"/>
    <w:rsid w:val="0075144E"/>
    <w:rsid w:val="007C45CE"/>
    <w:rsid w:val="007F614B"/>
    <w:rsid w:val="0081555A"/>
    <w:rsid w:val="008335FB"/>
    <w:rsid w:val="00867CB3"/>
    <w:rsid w:val="00895E3B"/>
    <w:rsid w:val="008D3C8B"/>
    <w:rsid w:val="00902389"/>
    <w:rsid w:val="009608F0"/>
    <w:rsid w:val="00977840"/>
    <w:rsid w:val="009A6D98"/>
    <w:rsid w:val="00A15836"/>
    <w:rsid w:val="00A519DB"/>
    <w:rsid w:val="00A90B24"/>
    <w:rsid w:val="00A96ECC"/>
    <w:rsid w:val="00AA66A4"/>
    <w:rsid w:val="00AA75BF"/>
    <w:rsid w:val="00AE0D65"/>
    <w:rsid w:val="00AF672C"/>
    <w:rsid w:val="00B02A95"/>
    <w:rsid w:val="00B074B0"/>
    <w:rsid w:val="00B12E2B"/>
    <w:rsid w:val="00B46ABC"/>
    <w:rsid w:val="00B87271"/>
    <w:rsid w:val="00BB3BC1"/>
    <w:rsid w:val="00BD5741"/>
    <w:rsid w:val="00BF5E9F"/>
    <w:rsid w:val="00C04B42"/>
    <w:rsid w:val="00C12D49"/>
    <w:rsid w:val="00C172A7"/>
    <w:rsid w:val="00C30418"/>
    <w:rsid w:val="00C422CB"/>
    <w:rsid w:val="00C55618"/>
    <w:rsid w:val="00C977CF"/>
    <w:rsid w:val="00CA0769"/>
    <w:rsid w:val="00CB0342"/>
    <w:rsid w:val="00CF325F"/>
    <w:rsid w:val="00D05B3E"/>
    <w:rsid w:val="00D15DF9"/>
    <w:rsid w:val="00D46AE7"/>
    <w:rsid w:val="00D80BD4"/>
    <w:rsid w:val="00D84672"/>
    <w:rsid w:val="00DE7C66"/>
    <w:rsid w:val="00E00BB1"/>
    <w:rsid w:val="00E113CC"/>
    <w:rsid w:val="00E47CB4"/>
    <w:rsid w:val="00E74D89"/>
    <w:rsid w:val="00E928B7"/>
    <w:rsid w:val="00EB14C7"/>
    <w:rsid w:val="00EE00A1"/>
    <w:rsid w:val="00EE7429"/>
    <w:rsid w:val="00EF6D0D"/>
    <w:rsid w:val="00F6023D"/>
    <w:rsid w:val="00F963F7"/>
    <w:rsid w:val="00FA40D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C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17E3"/>
    <w:pPr>
      <w:ind w:left="720"/>
      <w:contextualSpacing/>
    </w:pPr>
  </w:style>
  <w:style w:type="table" w:styleId="Grilledutableau">
    <w:name w:val="Table Grid"/>
    <w:basedOn w:val="TableauNormal"/>
    <w:uiPriority w:val="59"/>
    <w:rsid w:val="00C42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12</Pages>
  <Words>5211</Words>
  <Characters>28665</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73</cp:revision>
  <dcterms:created xsi:type="dcterms:W3CDTF">2015-11-03T15:50:00Z</dcterms:created>
  <dcterms:modified xsi:type="dcterms:W3CDTF">2015-11-12T14:30:00Z</dcterms:modified>
</cp:coreProperties>
</file>