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C1" w:rsidRDefault="00A7631F" w:rsidP="00A7631F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A7631F" w:rsidRDefault="00A7631F" w:rsidP="00A7631F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A7631F" w:rsidRDefault="00A7631F" w:rsidP="00A7631F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A7631F" w:rsidRDefault="00A7631F" w:rsidP="00A7631F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A7631F" w:rsidRDefault="00A7631F" w:rsidP="00A7631F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</w:p>
    <w:p w:rsidR="00A7631F" w:rsidRDefault="00A7631F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Procès-verbal de la séance extraordinaire du Conseil municipal de la Municipalité de Sainte-Félicité tenue le 23 octobre 2019</w:t>
      </w:r>
      <w:r w:rsidR="00DA21A5">
        <w:rPr>
          <w:rFonts w:ascii="Lucida Bright" w:hAnsi="Lucida Bright"/>
          <w:sz w:val="18"/>
          <w:szCs w:val="18"/>
        </w:rPr>
        <w:t xml:space="preserve"> à 18h30 à la salle Alphonse Simard du Centre communautaire de Sainte-Félicité situé au 194 rue Saint-Joseph à Sainte-Félicité formant quorum sous la présidence de Monsieur Éric Normand, maire suppléant.</w:t>
      </w: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SONT PRÉSENTS :</w:t>
      </w:r>
      <w:r>
        <w:rPr>
          <w:rFonts w:ascii="Lucida Bright" w:hAnsi="Lucida Bright"/>
          <w:sz w:val="18"/>
          <w:szCs w:val="18"/>
        </w:rPr>
        <w:tab/>
        <w:t>MONSIEUR ÉRIC NORMAND, MAIRE SUPPLÉANT</w:t>
      </w: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CONSEILLÈRE</w:t>
      </w: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CONSEILLÈRE</w:t>
      </w: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SONT ABSENTS :</w:t>
      </w:r>
      <w:r>
        <w:rPr>
          <w:rFonts w:ascii="Lucida Bright" w:hAnsi="Lucida Bright"/>
          <w:sz w:val="18"/>
          <w:szCs w:val="18"/>
        </w:rPr>
        <w:tab/>
        <w:t>MONSIEUR ANDREW TURCOTTE, MAIRE</w:t>
      </w: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SANDRA BÉRUBÉ, CONSEILLÈRE</w:t>
      </w: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L’avis de convocation a été transmis conformément à la Loi.</w:t>
      </w: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DA21A5" w:rsidRDefault="00DA21A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A21A5" w:rsidRDefault="003C2A2C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2019-10-14</w:t>
      </w:r>
    </w:p>
    <w:p w:rsidR="003C2A2C" w:rsidRDefault="003C2A2C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 L’ORDRE DU JOUR</w:t>
      </w:r>
    </w:p>
    <w:p w:rsidR="003C2A2C" w:rsidRDefault="003C2A2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de l’ordre du jour;</w:t>
      </w:r>
    </w:p>
    <w:p w:rsidR="003C2A2C" w:rsidRDefault="003C2A2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C2A2C" w:rsidRDefault="003C2A2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 que le Conseil municipal de la Municipalité de Sainte-Félicité adopte l’ordre du jour.</w:t>
      </w:r>
    </w:p>
    <w:p w:rsidR="003C2A2C" w:rsidRDefault="003C2A2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C2A2C" w:rsidRDefault="001B1072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2019-10-15</w:t>
      </w:r>
    </w:p>
    <w:p w:rsidR="001B1072" w:rsidRDefault="001B1072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DÉPÔT-PROCÈS-VERBAL DE L’OUVERTURE DES SOUMISSIONS-PROJET # 53-2-08023-19-03-PAVAGE ET CORRECTION DE PROFIL BOULEVARD PERRON, RUE SIMARD ET AUTRES</w:t>
      </w:r>
    </w:p>
    <w:p w:rsidR="001500CE" w:rsidRDefault="001500CE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directeur général et secrétaire-trésorier a transmis au Conseil municipal de la Municipalité de Sainte-Félicité le procès-verbal de l’ouverture des soumissions pour le projet # 53-2-08023-19-03 pour des travaux de pavage et correction de profil du Boulevard Perron, rue Simard et autres;</w:t>
      </w:r>
    </w:p>
    <w:p w:rsidR="001500CE" w:rsidRDefault="001500CE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00CE" w:rsidRDefault="001500CE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1500CE" w:rsidRDefault="001500CE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00CE" w:rsidRDefault="001500CE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du dépôt du procès-verbal de l’ouverture des soumissions pour le projet # 53-2-08023-19-03 pour des travaux de pavage et correction de profil du Boulevard Perron, rue Simard et autres.</w:t>
      </w:r>
    </w:p>
    <w:p w:rsidR="001500CE" w:rsidRDefault="001500CE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00CE" w:rsidRDefault="00BD13F3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2019-10-16</w:t>
      </w:r>
    </w:p>
    <w:p w:rsidR="00BD13F3" w:rsidRDefault="00BD13F3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ADJUDICATION DE SOUMISSION-PROJET DE PAVAGE ET CORRECTION DE PROFIL DU BOULEVARD PERRON, RUE SIMARD ET AUTRES-PROJET NUMÉRO # 53-2-08023-19-03</w:t>
      </w:r>
    </w:p>
    <w:p w:rsidR="00BD13F3" w:rsidRDefault="00BD13F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QU’un appel d’offre sur le SEAO a été lancé par la résolution portant le numéro 2019-07-13 pour le projet numéro # 53-2-08023-19-03 pour le pavage et correction de profil du Boulevard Perron, rue Simard et autres;</w:t>
      </w:r>
    </w:p>
    <w:p w:rsidR="00BD13F3" w:rsidRDefault="00BD13F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D13F3" w:rsidRDefault="00BD13F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QU’une seule soumission a été reçue, tel qu’il appert au procès-verbal d’ouverture des soumissions du 16 octobre 2019;</w:t>
      </w:r>
    </w:p>
    <w:p w:rsidR="00BD13F3" w:rsidRDefault="00BD13F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D13F3" w:rsidRDefault="00BD13F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FE0B72" w:rsidRDefault="00FE0B7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E0B72" w:rsidRDefault="00FE0B7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D’adjuger en faveur de Les Pavages des Monts inc., la soumission pour le projet numéro # 53-2-08023-19-03 pour le pavage et correction de profil du Boulevard Perron, rue Simard et autres, au montant de quatre-vingt-douze-mille-huit-cent-dix-dollars et trente-cinq-cents (92,810.35$), incluant les taxes;</w:t>
      </w:r>
    </w:p>
    <w:p w:rsidR="00FE0B72" w:rsidRDefault="00FE0B7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E0B72" w:rsidRDefault="00FE0B7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</w:t>
      </w:r>
      <w:r w:rsidR="00EE6E4D">
        <w:rPr>
          <w:rFonts w:ascii="Lucida Bright" w:hAnsi="Lucida Bright"/>
          <w:sz w:val="18"/>
          <w:szCs w:val="18"/>
        </w:rPr>
        <w:t>QUE l’adoption de la présente résolution constitue le contrat liant les deux (2) parties.</w:t>
      </w:r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13C6B" w:rsidRDefault="00413C6B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13C6B" w:rsidRDefault="00413C6B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2019-10-17</w:t>
      </w:r>
    </w:p>
    <w:p w:rsidR="00413C6B" w:rsidRDefault="00413C6B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APPROBATION-TRAVAUX SUPPLÉMENTAIRES-PROJET NUMÉRO # 53-2-08023-18-01-REMPLACEMENT DE LA CONDUITE D’EAU POTABLE ET D’ÉGOÛT SANITAIRE-TRONÇON I019</w:t>
      </w:r>
    </w:p>
    <w:p w:rsidR="00413C6B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des travaux supplémentaires étaient nécessaires pour le projet numéro # 53-2-08023-18-01 pour le remplacement de la conduite d’eau potable et d’</w:t>
      </w:r>
      <w:proofErr w:type="spellStart"/>
      <w:r>
        <w:rPr>
          <w:rFonts w:ascii="Lucida Bright" w:hAnsi="Lucida Bright"/>
          <w:sz w:val="18"/>
          <w:szCs w:val="18"/>
        </w:rPr>
        <w:t>égoût</w:t>
      </w:r>
      <w:proofErr w:type="spellEnd"/>
      <w:r>
        <w:rPr>
          <w:rFonts w:ascii="Lucida Bright" w:hAnsi="Lucida Bright"/>
          <w:sz w:val="18"/>
          <w:szCs w:val="18"/>
        </w:rPr>
        <w:t xml:space="preserve"> sanitaire- tronçon I019;</w:t>
      </w:r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Municipalité de Sainte-Félicité a été informé des travaux supplémentaires à effectuer par l’entrepreneur Les Entreprises D’Auteuil et Fils inc</w:t>
      </w:r>
      <w:proofErr w:type="gramStart"/>
      <w:r>
        <w:rPr>
          <w:rFonts w:ascii="Lucida Bright" w:hAnsi="Lucida Bright"/>
          <w:sz w:val="18"/>
          <w:szCs w:val="18"/>
        </w:rPr>
        <w:t>.;</w:t>
      </w:r>
      <w:proofErr w:type="gramEnd"/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l’ingénieur de la Fédération Québécoise des municipalités, Monsieur Marc Lussier, a confirmé à la municipalité que les travaux supplémentaires sont admissibles à la TECQ 2014-2018;</w:t>
      </w:r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B4847" w:rsidRDefault="004B4847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approuve les bordeaux de travaux supplémentaires du projet numéro # 53-2-08023-18-01 pour le remplacement de la conduite d’eau potable et sanitaire-tronçon I019 suivants :</w:t>
      </w: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N° : B-001= (6218.04$, taxes en sus)</w:t>
      </w: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Coûts supplémentaires pour la fourniture et mise en place-Regard SE-2</w:t>
      </w: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N° : B-002= (961.43$, taxes en sus)</w:t>
      </w: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Coûts supplémentaires pour le colmatage regard SE-3</w:t>
      </w: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N° : B-004= (518.80$, taxes en sus)</w:t>
      </w: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Coûts supplémentaires pour changer le cadre ajustable pour un 400mm de hauteur occasionné par le rehaussement du profil de 50mm</w:t>
      </w:r>
    </w:p>
    <w:p w:rsidR="000D173C" w:rsidRDefault="000D173C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D173C" w:rsidRDefault="00322A3B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N° : B-005= (1466.27$, taxes en sus)</w:t>
      </w:r>
    </w:p>
    <w:p w:rsidR="00322A3B" w:rsidRDefault="00322A3B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Coûts supplémentaires mettre en place un coude d’aqueduc pour ne pas être en conflit avec la conduite d’</w:t>
      </w:r>
      <w:proofErr w:type="spellStart"/>
      <w:r>
        <w:rPr>
          <w:rFonts w:ascii="Lucida Bright" w:hAnsi="Lucida Bright"/>
          <w:sz w:val="18"/>
          <w:szCs w:val="18"/>
        </w:rPr>
        <w:t>égoût</w:t>
      </w:r>
      <w:proofErr w:type="spellEnd"/>
      <w:r>
        <w:rPr>
          <w:rFonts w:ascii="Lucida Bright" w:hAnsi="Lucida Bright"/>
          <w:sz w:val="18"/>
          <w:szCs w:val="18"/>
        </w:rPr>
        <w:t xml:space="preserve"> au chaînage 0+067G</w:t>
      </w:r>
    </w:p>
    <w:p w:rsidR="00322A3B" w:rsidRDefault="00322A3B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2A3B" w:rsidRDefault="00E4494A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N° : B-007= (613.20$, taxes en sus)</w:t>
      </w:r>
    </w:p>
    <w:p w:rsidR="00E4494A" w:rsidRDefault="00E4494A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Coûts supplémentaires pour nettoyer conduite pluvia</w:t>
      </w:r>
      <w:r w:rsidR="00B32355">
        <w:rPr>
          <w:rFonts w:ascii="Lucida Bright" w:hAnsi="Lucida Bright"/>
          <w:sz w:val="18"/>
          <w:szCs w:val="18"/>
        </w:rPr>
        <w:t>le</w:t>
      </w:r>
      <w:r>
        <w:rPr>
          <w:rFonts w:ascii="Lucida Bright" w:hAnsi="Lucida Bright"/>
          <w:sz w:val="18"/>
          <w:szCs w:val="18"/>
        </w:rPr>
        <w:t xml:space="preserve"> existante de 600mm de diamètre au chaînage + - 0+205</w:t>
      </w:r>
    </w:p>
    <w:p w:rsidR="00E4494A" w:rsidRDefault="00E4494A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4494A" w:rsidRDefault="00C6334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N° : B-008= (595.01$, taxes en sus)</w:t>
      </w:r>
    </w:p>
    <w:p w:rsidR="00C63346" w:rsidRDefault="00C6334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Coûts supplémentaires pour enlever la surépaisseur de trottoir côté nord</w:t>
      </w:r>
    </w:p>
    <w:p w:rsidR="00C63346" w:rsidRDefault="00C6334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63346" w:rsidRDefault="003644FA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N° : B-009= (860.73$, taxes en sus)</w:t>
      </w:r>
    </w:p>
    <w:p w:rsidR="003644FA" w:rsidRDefault="003644FA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Coûts supplémentaires pour perte de production lors de la rencontre des conduites existantes non identifié au plan chaînage + - 0+200</w:t>
      </w:r>
    </w:p>
    <w:p w:rsidR="00B32355" w:rsidRDefault="00B3235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32355" w:rsidRDefault="00B32355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approuve les travaux supplémentaires d’un montant de onze-mille-deux-cent-trente-trois-dollars et quarante-huit-cents (11,233.48$), taxes en sus,</w:t>
      </w:r>
      <w:r w:rsidR="006B6AC2">
        <w:rPr>
          <w:rFonts w:ascii="Lucida Bright" w:hAnsi="Lucida Bright"/>
          <w:sz w:val="18"/>
          <w:szCs w:val="18"/>
        </w:rPr>
        <w:t xml:space="preserve"> travaux</w:t>
      </w:r>
      <w:r>
        <w:rPr>
          <w:rFonts w:ascii="Lucida Bright" w:hAnsi="Lucida Bright"/>
          <w:sz w:val="18"/>
          <w:szCs w:val="18"/>
        </w:rPr>
        <w:t xml:space="preserve"> admissibles à la TECQ 2014-2018.</w:t>
      </w:r>
    </w:p>
    <w:p w:rsidR="008F4FFA" w:rsidRDefault="008F4FFA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F4FFA" w:rsidRDefault="005B3AFB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2019-10-18</w:t>
      </w:r>
    </w:p>
    <w:p w:rsidR="005B3AFB" w:rsidRDefault="005B3AFB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APPUI-CONSTRUCTION DE BANDES DE LA PATINOIRE-CENTRE SPORTIF SAINTE-FÉLICITÉ-DEMANDE D’AIDE FINANCIÈRE-FONDS DE DÉVELOPPEMENT DES TERRITOIRES (FDT) 2019-2020-MRC DE LA MATANIE</w:t>
      </w:r>
    </w:p>
    <w:p w:rsidR="005B3AFB" w:rsidRDefault="00D0354F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Centre Sportif Sainte-Félicité présente une demande d’aide financière d’un montant recommandé de 6,400.00$, et ce, dans le cadre du Fonds de développement des territoires (FDT) 2019-2020 de la MRC de La Matanie pour le projet de construction de bandes de la patinoire extérieure;</w:t>
      </w:r>
    </w:p>
    <w:p w:rsidR="00D0354F" w:rsidRDefault="00D0354F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0354F" w:rsidRDefault="006B496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coût et financement prévisionnel du projet totalise un montant de neuf-mille-trois-cent-soixante-quinze-dollars et quatre-vingt-onze-cents (9375.91$);</w:t>
      </w:r>
    </w:p>
    <w:p w:rsidR="006B4963" w:rsidRDefault="006B496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B4963" w:rsidRDefault="006B496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est en faveur du projet présenté par le Centre Sportif Sainte-Félicité;</w:t>
      </w:r>
    </w:p>
    <w:p w:rsidR="006B4963" w:rsidRDefault="006B496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B4963" w:rsidRDefault="006B496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6B4963" w:rsidRDefault="006B496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B4963" w:rsidRDefault="006B496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6B4963" w:rsidRDefault="006B496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B4963" w:rsidRDefault="006B496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QUE le Conseil municipal de la Municipalité de Sainte-Félicité appui le projet de demande d’aide financière dans le cadre du Fonds de développement des territoires (FDT) 2019-2020 de la MRC de La Matanie pour le projet de </w:t>
      </w:r>
      <w:r>
        <w:rPr>
          <w:rFonts w:ascii="Lucida Bright" w:hAnsi="Lucida Bright"/>
          <w:sz w:val="18"/>
          <w:szCs w:val="18"/>
        </w:rPr>
        <w:lastRenderedPageBreak/>
        <w:t>construction de bandes de la patinoire extérieure présenté par le Centre Sportif Sainte-Félicité;</w:t>
      </w:r>
    </w:p>
    <w:p w:rsidR="006B4963" w:rsidRDefault="006B496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B4963" w:rsidRDefault="006B4963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s’engage d’une contribution financière d’un montant de deux-mille-dollars (2,000.00$) qui sera pris dans le poste budgétaire numéro # 02-70190-970.</w:t>
      </w:r>
    </w:p>
    <w:p w:rsidR="00EC5EF2" w:rsidRDefault="00EC5EF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C5EF2" w:rsidRDefault="00EC5EF2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2019-10-19</w:t>
      </w:r>
    </w:p>
    <w:p w:rsidR="00EC5EF2" w:rsidRDefault="00EC5EF2" w:rsidP="00A7631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LEVÉE DE LA SÉANCE EXTRAORDINAIRE</w:t>
      </w:r>
    </w:p>
    <w:p w:rsidR="00EC5EF2" w:rsidRDefault="00EC5EF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est proposé par Monsieur Bernard Harrisson et résolu à l’unanimité des conseillers :</w:t>
      </w:r>
    </w:p>
    <w:p w:rsidR="00EC5EF2" w:rsidRDefault="00EC5EF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C5EF2" w:rsidRDefault="00EC5EF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lever la séance extraordinaire du 23 octobre 2019, l’ordre du jour étant épuisé et la séance est levée à 18h45.</w:t>
      </w:r>
    </w:p>
    <w:p w:rsidR="00EC5EF2" w:rsidRDefault="00EC5EF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F37C80" w:rsidTr="00F37C80">
        <w:tc>
          <w:tcPr>
            <w:tcW w:w="7166" w:type="dxa"/>
          </w:tcPr>
          <w:p w:rsidR="00F37C80" w:rsidRPr="00F37C80" w:rsidRDefault="00F37C80" w:rsidP="00A7631F">
            <w:pPr>
              <w:contextualSpacing/>
              <w:jc w:val="both"/>
              <w:rPr>
                <w:rFonts w:ascii="Lucida Bright" w:hAnsi="Lucida Bright"/>
                <w:i/>
                <w:sz w:val="18"/>
                <w:szCs w:val="18"/>
              </w:rPr>
            </w:pPr>
            <w:r>
              <w:rPr>
                <w:rFonts w:ascii="Lucida Bright" w:hAnsi="Lucida Bright"/>
                <w:i/>
                <w:sz w:val="18"/>
                <w:szCs w:val="18"/>
              </w:rPr>
              <w:t>Je, soussigné, Éric Normand, maire suppléant,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EC5EF2" w:rsidRPr="00EC5EF2" w:rsidRDefault="00EC5EF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B6AC2" w:rsidRDefault="006B6AC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B6AC2" w:rsidRDefault="006B6AC2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044F6" w:rsidRDefault="001044F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044F6" w:rsidRDefault="001044F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044F6" w:rsidRDefault="001044F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044F6" w:rsidRDefault="001044F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044F6" w:rsidRDefault="001044F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044F6" w:rsidRDefault="001044F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______________________________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______________________________</w:t>
      </w:r>
    </w:p>
    <w:p w:rsidR="001044F6" w:rsidRDefault="001044F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Éric Normand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Yves Chassé, GMA</w:t>
      </w:r>
    </w:p>
    <w:p w:rsidR="001044F6" w:rsidRDefault="001044F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Maire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Directeur général</w:t>
      </w:r>
    </w:p>
    <w:p w:rsidR="001044F6" w:rsidRDefault="001044F6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Secrétaire-trésorier</w:t>
      </w:r>
    </w:p>
    <w:p w:rsidR="003644FA" w:rsidRDefault="003644FA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644FA" w:rsidRDefault="003644FA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2A3B" w:rsidRPr="00413C6B" w:rsidRDefault="00322A3B" w:rsidP="00A7631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sectPr w:rsidR="00322A3B" w:rsidRPr="00413C6B" w:rsidSect="00A7631F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31F"/>
    <w:rsid w:val="000D173C"/>
    <w:rsid w:val="001044F6"/>
    <w:rsid w:val="001500CE"/>
    <w:rsid w:val="001B1072"/>
    <w:rsid w:val="00322A3B"/>
    <w:rsid w:val="003644FA"/>
    <w:rsid w:val="003C2A2C"/>
    <w:rsid w:val="00413C6B"/>
    <w:rsid w:val="004B4847"/>
    <w:rsid w:val="005B3AFB"/>
    <w:rsid w:val="006B4963"/>
    <w:rsid w:val="006B6AC2"/>
    <w:rsid w:val="008F4FFA"/>
    <w:rsid w:val="009E39C1"/>
    <w:rsid w:val="00A7631F"/>
    <w:rsid w:val="00B32355"/>
    <w:rsid w:val="00BD13F3"/>
    <w:rsid w:val="00C63346"/>
    <w:rsid w:val="00D0354F"/>
    <w:rsid w:val="00DA21A5"/>
    <w:rsid w:val="00E4494A"/>
    <w:rsid w:val="00EC5EF2"/>
    <w:rsid w:val="00EE6E4D"/>
    <w:rsid w:val="00F37C80"/>
    <w:rsid w:val="00FE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24</cp:revision>
  <dcterms:created xsi:type="dcterms:W3CDTF">2019-10-29T14:05:00Z</dcterms:created>
  <dcterms:modified xsi:type="dcterms:W3CDTF">2019-10-29T16:23:00Z</dcterms:modified>
</cp:coreProperties>
</file>