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05" w:rsidRDefault="00B16D05" w:rsidP="00B16D05">
      <w:pPr>
        <w:spacing w:line="240" w:lineRule="auto"/>
        <w:contextualSpacing/>
        <w:jc w:val="both"/>
        <w:rPr>
          <w:rFonts w:ascii="Lucida Calligraphy" w:hAnsi="Lucida Calligraphy"/>
          <w:sz w:val="18"/>
          <w:szCs w:val="18"/>
        </w:rPr>
      </w:pPr>
      <w:r>
        <w:rPr>
          <w:rFonts w:ascii="Lucida Calligraphy" w:hAnsi="Lucida Calligraphy"/>
          <w:sz w:val="18"/>
          <w:szCs w:val="18"/>
        </w:rPr>
        <w:t>CANADA</w:t>
      </w:r>
    </w:p>
    <w:p w:rsidR="00B16D05" w:rsidRDefault="00B16D05" w:rsidP="00B16D05">
      <w:pPr>
        <w:spacing w:line="240" w:lineRule="auto"/>
        <w:contextualSpacing/>
        <w:jc w:val="both"/>
        <w:rPr>
          <w:rFonts w:ascii="Lucida Calligraphy" w:hAnsi="Lucida Calligraphy"/>
          <w:sz w:val="18"/>
          <w:szCs w:val="18"/>
        </w:rPr>
      </w:pPr>
      <w:r>
        <w:rPr>
          <w:rFonts w:ascii="Lucida Calligraphy" w:hAnsi="Lucida Calligraphy"/>
          <w:sz w:val="18"/>
          <w:szCs w:val="18"/>
        </w:rPr>
        <w:t>PROVINCE DE QUÉBEC</w:t>
      </w:r>
    </w:p>
    <w:p w:rsidR="00B16D05" w:rsidRDefault="00B16D05" w:rsidP="00B16D05">
      <w:pPr>
        <w:spacing w:line="240" w:lineRule="auto"/>
        <w:contextualSpacing/>
        <w:jc w:val="both"/>
        <w:rPr>
          <w:rFonts w:ascii="Lucida Calligraphy" w:hAnsi="Lucida Calligraphy"/>
          <w:sz w:val="18"/>
          <w:szCs w:val="18"/>
        </w:rPr>
      </w:pPr>
      <w:r>
        <w:rPr>
          <w:rFonts w:ascii="Lucida Calligraphy" w:hAnsi="Lucida Calligraphy"/>
          <w:sz w:val="18"/>
          <w:szCs w:val="18"/>
        </w:rPr>
        <w:t>MRC DE LA MATANIE</w:t>
      </w:r>
    </w:p>
    <w:p w:rsidR="00B16D05" w:rsidRDefault="00B16D05" w:rsidP="00B16D05">
      <w:pPr>
        <w:spacing w:line="240" w:lineRule="auto"/>
        <w:contextualSpacing/>
        <w:jc w:val="both"/>
        <w:rPr>
          <w:rFonts w:ascii="Lucida Calligraphy" w:hAnsi="Lucida Calligraphy"/>
          <w:sz w:val="18"/>
          <w:szCs w:val="18"/>
        </w:rPr>
      </w:pPr>
      <w:r>
        <w:rPr>
          <w:rFonts w:ascii="Lucida Calligraphy" w:hAnsi="Lucida Calligraphy"/>
          <w:sz w:val="18"/>
          <w:szCs w:val="18"/>
        </w:rPr>
        <w:t>MUNICIPALITÉ SAINTE-FÉLICITÉ</w:t>
      </w:r>
    </w:p>
    <w:p w:rsidR="00B16D05" w:rsidRDefault="00B16D05" w:rsidP="00B16D05">
      <w:pPr>
        <w:spacing w:line="240" w:lineRule="auto"/>
        <w:contextualSpacing/>
        <w:jc w:val="both"/>
        <w:rPr>
          <w:rFonts w:ascii="Lucida Calligraphy" w:hAnsi="Lucida Calligraphy"/>
          <w:sz w:val="18"/>
          <w:szCs w:val="18"/>
        </w:rPr>
      </w:pPr>
    </w:p>
    <w:p w:rsidR="00B16D05" w:rsidRDefault="00B16D05" w:rsidP="00B16D05">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 de la Municipalité de Sainte-Félicité tenue le 02 octobre 2017 à 19h00 à la salle Alphonse Simard du Centre Sportif Sainte-Félicité situé au 194 rue Saint-Joseph à Sainte-Félicité.</w:t>
      </w:r>
    </w:p>
    <w:p w:rsidR="00B16D05" w:rsidRDefault="00B16D05" w:rsidP="00B16D05">
      <w:pPr>
        <w:spacing w:line="240" w:lineRule="auto"/>
        <w:contextualSpacing/>
        <w:jc w:val="both"/>
        <w:rPr>
          <w:rFonts w:ascii="Lucida Calligraphy" w:hAnsi="Lucida Calligraphy"/>
          <w:sz w:val="18"/>
          <w:szCs w:val="18"/>
        </w:rPr>
      </w:pPr>
    </w:p>
    <w:p w:rsidR="00B16D05" w:rsidRDefault="00B16D05" w:rsidP="00B16D05">
      <w:pPr>
        <w:spacing w:line="240" w:lineRule="auto"/>
        <w:contextualSpacing/>
        <w:jc w:val="both"/>
        <w:rPr>
          <w:rFonts w:ascii="Lucida Calligraphy" w:hAnsi="Lucida Calligraphy"/>
          <w:sz w:val="16"/>
          <w:szCs w:val="16"/>
        </w:rPr>
      </w:pPr>
      <w:r w:rsidRPr="00B16D05">
        <w:rPr>
          <w:rFonts w:ascii="Lucida Calligraphy" w:hAnsi="Lucida Calligraphy"/>
          <w:sz w:val="16"/>
          <w:szCs w:val="16"/>
        </w:rPr>
        <w:t>SONT PRÉSENTS :</w:t>
      </w:r>
      <w:r w:rsidRPr="00B16D05">
        <w:rPr>
          <w:rFonts w:ascii="Lucida Calligraphy" w:hAnsi="Lucida Calligraphy"/>
          <w:sz w:val="16"/>
          <w:szCs w:val="16"/>
        </w:rPr>
        <w:tab/>
        <w:t>MONSIEUR RÉGINALD DESROSIERS</w:t>
      </w:r>
      <w:r>
        <w:rPr>
          <w:rFonts w:ascii="Lucida Calligraphy" w:hAnsi="Lucida Calligraphy"/>
          <w:sz w:val="16"/>
          <w:szCs w:val="16"/>
        </w:rPr>
        <w:t>, MAIRE</w:t>
      </w:r>
    </w:p>
    <w:p w:rsidR="00B16D05" w:rsidRDefault="00B16D05" w:rsidP="00B16D0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SANDRA BÉRUBÉ, CONSEILLÈRE</w:t>
      </w:r>
    </w:p>
    <w:p w:rsidR="00B16D05" w:rsidRDefault="00B16D05" w:rsidP="00B16D0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PATRICE TRUCHON, CONSEILLER</w:t>
      </w:r>
    </w:p>
    <w:p w:rsidR="00B16D05" w:rsidRDefault="00B16D05" w:rsidP="00B16D0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JOHANNE DION, CONSEILLÈRE</w:t>
      </w:r>
    </w:p>
    <w:p w:rsidR="00B16D05" w:rsidRDefault="00B16D05" w:rsidP="00B16D0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B16D05" w:rsidRDefault="00B16D05" w:rsidP="00B16D0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B16D05" w:rsidRDefault="00B16D05" w:rsidP="00B16D0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RÉMI SAVARD, CONSEILLER</w:t>
      </w:r>
    </w:p>
    <w:p w:rsidR="00B16D05" w:rsidRDefault="00B16D05" w:rsidP="00B16D05">
      <w:pPr>
        <w:spacing w:line="240" w:lineRule="auto"/>
        <w:contextualSpacing/>
        <w:jc w:val="both"/>
        <w:rPr>
          <w:rFonts w:ascii="Lucida Calligraphy" w:hAnsi="Lucida Calligraphy"/>
          <w:sz w:val="16"/>
          <w:szCs w:val="16"/>
        </w:rPr>
      </w:pPr>
    </w:p>
    <w:p w:rsidR="00B16D05" w:rsidRDefault="00B16D05" w:rsidP="00B16D05">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B16D05" w:rsidRDefault="00B16D05" w:rsidP="00B16D05">
      <w:pPr>
        <w:spacing w:line="240" w:lineRule="auto"/>
        <w:contextualSpacing/>
        <w:jc w:val="both"/>
        <w:rPr>
          <w:rFonts w:ascii="Lucida Calligraphy" w:hAnsi="Lucida Calligraphy"/>
          <w:sz w:val="18"/>
          <w:szCs w:val="18"/>
        </w:rPr>
      </w:pPr>
    </w:p>
    <w:p w:rsidR="00B16D05" w:rsidRDefault="00B16D05"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2017-10-01</w:t>
      </w:r>
    </w:p>
    <w:p w:rsidR="00B16D05" w:rsidRDefault="00B16D05"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B16D05" w:rsidRDefault="00B16D05" w:rsidP="00B16D0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B16D05" w:rsidRDefault="00B16D05" w:rsidP="00B16D05">
      <w:pPr>
        <w:spacing w:line="240" w:lineRule="auto"/>
        <w:contextualSpacing/>
        <w:jc w:val="both"/>
        <w:rPr>
          <w:rFonts w:ascii="Lucida Calligraphy" w:hAnsi="Lucida Calligraphy"/>
          <w:sz w:val="18"/>
          <w:szCs w:val="18"/>
        </w:rPr>
      </w:pPr>
    </w:p>
    <w:p w:rsidR="00B16D05" w:rsidRDefault="00B16D05" w:rsidP="00B16D0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que le Conseil municipal de la Municipalité de Sainte-Félicité adopte l’ordre du jour tout en maintenant l’item « Divers » ouvert.</w:t>
      </w:r>
    </w:p>
    <w:p w:rsidR="00B16D05" w:rsidRDefault="00B16D05" w:rsidP="00B16D05">
      <w:pPr>
        <w:spacing w:line="240" w:lineRule="auto"/>
        <w:contextualSpacing/>
        <w:jc w:val="both"/>
        <w:rPr>
          <w:rFonts w:ascii="Lucida Calligraphy" w:hAnsi="Lucida Calligraphy"/>
          <w:sz w:val="18"/>
          <w:szCs w:val="18"/>
        </w:rPr>
      </w:pPr>
    </w:p>
    <w:p w:rsidR="00B16D05" w:rsidRDefault="00B16D05"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2017-10-02</w:t>
      </w:r>
    </w:p>
    <w:p w:rsidR="00B16D05" w:rsidRDefault="00B16D05"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PROCÈS-VERBAL DE LA SÉANCE ORDINAIRE TENUE LE 11 SEPTEMBRE 2017</w:t>
      </w:r>
    </w:p>
    <w:p w:rsidR="00E657A8" w:rsidRDefault="000C3FB4" w:rsidP="00B16D0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11 septembre 2017 transmis par le directeur général et secrétaire-trésorier;</w:t>
      </w:r>
    </w:p>
    <w:p w:rsidR="000C3FB4" w:rsidRDefault="000C3FB4" w:rsidP="00B16D05">
      <w:pPr>
        <w:spacing w:line="240" w:lineRule="auto"/>
        <w:contextualSpacing/>
        <w:jc w:val="both"/>
        <w:rPr>
          <w:rFonts w:ascii="Lucida Calligraphy" w:hAnsi="Lucida Calligraphy"/>
          <w:sz w:val="18"/>
          <w:szCs w:val="18"/>
        </w:rPr>
      </w:pPr>
    </w:p>
    <w:p w:rsidR="000C3FB4" w:rsidRDefault="000C3FB4" w:rsidP="00B16D05">
      <w:pPr>
        <w:spacing w:line="240" w:lineRule="auto"/>
        <w:contextualSpacing/>
        <w:jc w:val="both"/>
        <w:rPr>
          <w:rFonts w:ascii="Lucida Calligraphy" w:hAnsi="Lucida Calligraphy"/>
          <w:sz w:val="18"/>
          <w:szCs w:val="18"/>
        </w:rPr>
      </w:pPr>
      <w:r>
        <w:rPr>
          <w:rFonts w:ascii="Lucida Calligraphy" w:hAnsi="Lucida Calligraphy"/>
          <w:sz w:val="18"/>
          <w:szCs w:val="18"/>
        </w:rPr>
        <w:t>EN CONSÉQUENC</w:t>
      </w:r>
      <w:r w:rsidR="00942A12">
        <w:rPr>
          <w:rFonts w:ascii="Lucida Calligraphy" w:hAnsi="Lucida Calligraphy"/>
          <w:sz w:val="18"/>
          <w:szCs w:val="18"/>
        </w:rPr>
        <w:t>E, il est proposé par Monsieur P</w:t>
      </w:r>
      <w:r>
        <w:rPr>
          <w:rFonts w:ascii="Lucida Calligraphy" w:hAnsi="Lucida Calligraphy"/>
          <w:sz w:val="18"/>
          <w:szCs w:val="18"/>
        </w:rPr>
        <w:t xml:space="preserve">atrice </w:t>
      </w:r>
      <w:proofErr w:type="spellStart"/>
      <w:r>
        <w:rPr>
          <w:rFonts w:ascii="Lucida Calligraphy" w:hAnsi="Lucida Calligraphy"/>
          <w:sz w:val="18"/>
          <w:szCs w:val="18"/>
        </w:rPr>
        <w:t>Truchon</w:t>
      </w:r>
      <w:proofErr w:type="spellEnd"/>
      <w:r w:rsidR="00942A12">
        <w:rPr>
          <w:rFonts w:ascii="Lucida Calligraphy" w:hAnsi="Lucida Calligraphy"/>
          <w:sz w:val="18"/>
          <w:szCs w:val="18"/>
        </w:rPr>
        <w:t xml:space="preserve"> et résolu à l’unanimité des conseillers que le Conseil municipal de la Municipalité de Sainte-Félicité adopte le procès-verbal de la séance ordinaire tenue le 11 septembre 2017 tel que rédigé.</w:t>
      </w:r>
    </w:p>
    <w:p w:rsidR="00942A12" w:rsidRDefault="00942A12" w:rsidP="00B16D05">
      <w:pPr>
        <w:spacing w:line="240" w:lineRule="auto"/>
        <w:contextualSpacing/>
        <w:jc w:val="both"/>
        <w:rPr>
          <w:rFonts w:ascii="Lucida Calligraphy" w:hAnsi="Lucida Calligraphy"/>
          <w:sz w:val="18"/>
          <w:szCs w:val="18"/>
        </w:rPr>
      </w:pPr>
    </w:p>
    <w:p w:rsidR="00942A12" w:rsidRDefault="0015274B"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2017-10-03</w:t>
      </w:r>
    </w:p>
    <w:p w:rsidR="0015274B" w:rsidRDefault="0015274B"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LA LISTE DES COMPTES PAYÉS ET À PAYER AU 30 SEPTEMBRE 2017</w:t>
      </w:r>
    </w:p>
    <w:p w:rsidR="0015274B" w:rsidRDefault="003E3A0B" w:rsidP="00B16D0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30 septembre 2017 transmise par le directeur général et secrétaire-trésorier;</w:t>
      </w:r>
    </w:p>
    <w:p w:rsidR="003E3A0B" w:rsidRDefault="003E3A0B" w:rsidP="00B16D05">
      <w:pPr>
        <w:spacing w:line="240" w:lineRule="auto"/>
        <w:contextualSpacing/>
        <w:jc w:val="both"/>
        <w:rPr>
          <w:rFonts w:ascii="Lucida Calligraphy" w:hAnsi="Lucida Calligraphy"/>
          <w:sz w:val="18"/>
          <w:szCs w:val="18"/>
        </w:rPr>
      </w:pPr>
    </w:p>
    <w:p w:rsidR="003E3A0B" w:rsidRDefault="003E3A0B" w:rsidP="00B16D0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3E3A0B" w:rsidRDefault="003E3A0B" w:rsidP="00B16D05">
      <w:pPr>
        <w:spacing w:line="240" w:lineRule="auto"/>
        <w:contextualSpacing/>
        <w:jc w:val="both"/>
        <w:rPr>
          <w:rFonts w:ascii="Lucida Calligraphy" w:hAnsi="Lucida Calligraphy"/>
          <w:sz w:val="18"/>
          <w:szCs w:val="18"/>
        </w:rPr>
      </w:pPr>
    </w:p>
    <w:p w:rsidR="003E3A0B" w:rsidRDefault="003E3A0B"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 de quatre-vingt-trois-mille-quatre-vingt-quinze-dollars et quatre-vingt-six-cents (83,095.86$) de déboursés et de quatorze-mille-sept-cent-douze-dollars et quarante-huit-cents (14,712.48$) de salaires;</w:t>
      </w:r>
    </w:p>
    <w:p w:rsidR="003E3A0B" w:rsidRDefault="003E3A0B" w:rsidP="00B16D05">
      <w:pPr>
        <w:spacing w:line="240" w:lineRule="auto"/>
        <w:contextualSpacing/>
        <w:jc w:val="both"/>
        <w:rPr>
          <w:rFonts w:ascii="Lucida Calligraphy" w:hAnsi="Lucida Calligraphy"/>
          <w:sz w:val="18"/>
          <w:szCs w:val="18"/>
        </w:rPr>
      </w:pPr>
    </w:p>
    <w:p w:rsidR="003E3A0B" w:rsidRDefault="00917151"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représentant un grand total de quatre-vingt-dix-sept-mille-huit-cent-huit-dollars et trente-quatre-cents (97,808.34$);</w:t>
      </w:r>
    </w:p>
    <w:p w:rsidR="00917151" w:rsidRDefault="00917151" w:rsidP="00B16D05">
      <w:pPr>
        <w:spacing w:line="240" w:lineRule="auto"/>
        <w:contextualSpacing/>
        <w:jc w:val="both"/>
        <w:rPr>
          <w:rFonts w:ascii="Lucida Calligraphy" w:hAnsi="Lucida Calligraphy"/>
          <w:sz w:val="18"/>
          <w:szCs w:val="18"/>
        </w:rPr>
      </w:pPr>
    </w:p>
    <w:p w:rsidR="00917151" w:rsidRDefault="00BB2C1C"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font partie intégrante du procès-verbal comme s’ils sont ici au long reproduits.</w:t>
      </w:r>
    </w:p>
    <w:p w:rsidR="00BB2C1C" w:rsidRDefault="00BB2C1C" w:rsidP="00B16D05">
      <w:pPr>
        <w:spacing w:line="240" w:lineRule="auto"/>
        <w:contextualSpacing/>
        <w:jc w:val="both"/>
        <w:rPr>
          <w:rFonts w:ascii="Lucida Calligraphy" w:hAnsi="Lucida Calligraphy"/>
          <w:sz w:val="18"/>
          <w:szCs w:val="18"/>
        </w:rPr>
      </w:pPr>
    </w:p>
    <w:p w:rsidR="0018690F" w:rsidRDefault="0018690F" w:rsidP="00B16D05">
      <w:pPr>
        <w:spacing w:line="240" w:lineRule="auto"/>
        <w:contextualSpacing/>
        <w:jc w:val="both"/>
        <w:rPr>
          <w:rFonts w:ascii="Lucida Calligraphy" w:hAnsi="Lucida Calligraphy"/>
          <w:sz w:val="18"/>
          <w:szCs w:val="18"/>
        </w:rPr>
      </w:pPr>
    </w:p>
    <w:p w:rsidR="0018690F" w:rsidRDefault="0018690F" w:rsidP="00B16D05">
      <w:pPr>
        <w:spacing w:line="240" w:lineRule="auto"/>
        <w:contextualSpacing/>
        <w:jc w:val="both"/>
        <w:rPr>
          <w:rFonts w:ascii="Lucida Calligraphy" w:hAnsi="Lucida Calligraphy"/>
          <w:sz w:val="18"/>
          <w:szCs w:val="18"/>
        </w:rPr>
      </w:pPr>
    </w:p>
    <w:p w:rsidR="00BB2C1C" w:rsidRDefault="00A5447C" w:rsidP="00B16D05">
      <w:pPr>
        <w:spacing w:line="240" w:lineRule="auto"/>
        <w:contextualSpacing/>
        <w:jc w:val="both"/>
        <w:rPr>
          <w:rFonts w:ascii="Lucida Calligraphy" w:hAnsi="Lucida Calligraphy"/>
          <w:i/>
          <w:sz w:val="18"/>
          <w:szCs w:val="18"/>
        </w:rPr>
      </w:pPr>
      <w:r>
        <w:rPr>
          <w:rFonts w:ascii="Lucida Calligraphy" w:hAnsi="Lucida Calligraphy"/>
          <w:i/>
          <w:sz w:val="18"/>
          <w:szCs w:val="18"/>
        </w:rPr>
        <w:lastRenderedPageBreak/>
        <w:t>Certificat de disponibilité de crédits</w:t>
      </w:r>
    </w:p>
    <w:p w:rsidR="00A5447C" w:rsidRDefault="008177F3" w:rsidP="00B16D05">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spellStart"/>
      <w:r>
        <w:rPr>
          <w:rFonts w:ascii="Lucida Calligraphy" w:hAnsi="Lucida Calligraphy"/>
          <w:i/>
          <w:sz w:val="18"/>
          <w:szCs w:val="18"/>
        </w:rPr>
        <w:t>g.m.a</w:t>
      </w:r>
      <w:proofErr w:type="spellEnd"/>
      <w:r>
        <w:rPr>
          <w:rFonts w:ascii="Lucida Calligraphy" w:hAnsi="Lucida Calligraphy"/>
          <w:i/>
          <w:sz w:val="18"/>
          <w:szCs w:val="18"/>
        </w:rPr>
        <w:t>. directeur général et secrétaire-</w:t>
      </w:r>
      <w:r w:rsidR="00341E64">
        <w:rPr>
          <w:rFonts w:ascii="Lucida Calligraphy" w:hAnsi="Lucida Calligraphy"/>
          <w:i/>
          <w:sz w:val="18"/>
          <w:szCs w:val="18"/>
        </w:rPr>
        <w:t>trésorier, certifie conformémen</w:t>
      </w:r>
      <w:r>
        <w:rPr>
          <w:rFonts w:ascii="Lucida Calligraphy" w:hAnsi="Lucida Calligraphy"/>
          <w:i/>
          <w:sz w:val="18"/>
          <w:szCs w:val="18"/>
        </w:rPr>
        <w:t>t à l’article 961 du Code municipal du Québec que les crédits nécessaires à ces dépenses sont suffisants aux postes budgétaires concernés.</w:t>
      </w:r>
    </w:p>
    <w:p w:rsidR="008177F3" w:rsidRDefault="008177F3" w:rsidP="00B16D05">
      <w:pPr>
        <w:spacing w:line="240" w:lineRule="auto"/>
        <w:contextualSpacing/>
        <w:jc w:val="both"/>
        <w:rPr>
          <w:rFonts w:ascii="Lucida Calligraphy" w:hAnsi="Lucida Calligraphy"/>
          <w:i/>
          <w:sz w:val="18"/>
          <w:szCs w:val="18"/>
        </w:rPr>
      </w:pPr>
    </w:p>
    <w:p w:rsidR="008177F3" w:rsidRDefault="00DE5788" w:rsidP="00B16D05">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DE5788" w:rsidRDefault="00DE5788" w:rsidP="00B16D05">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DE5788" w:rsidRDefault="00DE5788" w:rsidP="00B16D05">
      <w:pPr>
        <w:spacing w:line="240" w:lineRule="auto"/>
        <w:contextualSpacing/>
        <w:jc w:val="both"/>
        <w:rPr>
          <w:rFonts w:ascii="Lucida Calligraphy" w:hAnsi="Lucida Calligraphy"/>
          <w:sz w:val="18"/>
          <w:szCs w:val="18"/>
        </w:rPr>
      </w:pPr>
    </w:p>
    <w:p w:rsidR="00DE5788" w:rsidRDefault="00DE5788"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2017-10-04</w:t>
      </w:r>
    </w:p>
    <w:p w:rsidR="00DE5788" w:rsidRDefault="00DE5788"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DÉCLARATION-MUNICIPALITÉ ALLIÉE CONTRE LA VIOLENCE CONJUGALE</w:t>
      </w:r>
    </w:p>
    <w:p w:rsidR="00DE5788" w:rsidRDefault="00D160F1" w:rsidP="00B16D0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ATTENDU que la </w:t>
      </w:r>
      <w:r>
        <w:rPr>
          <w:rFonts w:ascii="Lucida Calligraphy" w:hAnsi="Lucida Calligraphy"/>
          <w:i/>
          <w:sz w:val="18"/>
          <w:szCs w:val="18"/>
        </w:rPr>
        <w:t xml:space="preserve">Charte des droits et libertés de la personne </w:t>
      </w:r>
      <w:r>
        <w:rPr>
          <w:rFonts w:ascii="Lucida Calligraphy" w:hAnsi="Lucida Calligraphy"/>
          <w:sz w:val="18"/>
          <w:szCs w:val="18"/>
        </w:rPr>
        <w:t>reconnaît que tout être humain a droit à la vie ainsi qu’à la sûreté, à l’intégrité et à la liberté de sa personne (article 1);</w:t>
      </w:r>
    </w:p>
    <w:p w:rsidR="00D160F1" w:rsidRDefault="00D160F1" w:rsidP="00B16D05">
      <w:pPr>
        <w:spacing w:line="240" w:lineRule="auto"/>
        <w:contextualSpacing/>
        <w:jc w:val="both"/>
        <w:rPr>
          <w:rFonts w:ascii="Lucida Calligraphy" w:hAnsi="Lucida Calligraphy"/>
          <w:sz w:val="18"/>
          <w:szCs w:val="18"/>
        </w:rPr>
      </w:pPr>
    </w:p>
    <w:p w:rsidR="00D160F1" w:rsidRDefault="00D160F1" w:rsidP="00B16D05">
      <w:pPr>
        <w:spacing w:line="240" w:lineRule="auto"/>
        <w:contextualSpacing/>
        <w:jc w:val="both"/>
        <w:rPr>
          <w:rFonts w:ascii="Lucida Calligraphy" w:hAnsi="Lucida Calligraphy"/>
          <w:sz w:val="18"/>
          <w:szCs w:val="18"/>
        </w:rPr>
      </w:pPr>
      <w:r>
        <w:rPr>
          <w:rFonts w:ascii="Lucida Calligraphy" w:hAnsi="Lucida Calligraphy"/>
          <w:sz w:val="18"/>
          <w:szCs w:val="18"/>
        </w:rPr>
        <w:t>ATTENDU que c’est dans la sphère privée que ce droit est le plus menacé pour les femmes et, qu’en 2014, les services police du Québec ont enregistré 18 746 cas d’infractions contre la personne en contexte conjugal;</w:t>
      </w:r>
    </w:p>
    <w:p w:rsidR="00D160F1" w:rsidRDefault="00D160F1" w:rsidP="00B16D05">
      <w:pPr>
        <w:spacing w:line="240" w:lineRule="auto"/>
        <w:contextualSpacing/>
        <w:jc w:val="both"/>
        <w:rPr>
          <w:rFonts w:ascii="Lucida Calligraphy" w:hAnsi="Lucida Calligraphy"/>
          <w:sz w:val="18"/>
          <w:szCs w:val="18"/>
        </w:rPr>
      </w:pPr>
    </w:p>
    <w:p w:rsidR="00D160F1" w:rsidRDefault="000060FF" w:rsidP="00B16D05">
      <w:pPr>
        <w:spacing w:line="240" w:lineRule="auto"/>
        <w:contextualSpacing/>
        <w:jc w:val="both"/>
        <w:rPr>
          <w:rFonts w:ascii="Lucida Calligraphy" w:hAnsi="Lucida Calligraphy"/>
          <w:sz w:val="18"/>
          <w:szCs w:val="18"/>
        </w:rPr>
      </w:pPr>
      <w:r>
        <w:rPr>
          <w:rFonts w:ascii="Lucida Calligraphy" w:hAnsi="Lucida Calligraphy"/>
          <w:sz w:val="18"/>
          <w:szCs w:val="18"/>
        </w:rPr>
        <w:t>ATTENDU qu</w:t>
      </w:r>
      <w:r w:rsidR="003C1CD9">
        <w:rPr>
          <w:rFonts w:ascii="Lucida Calligraphy" w:hAnsi="Lucida Calligraphy"/>
          <w:sz w:val="18"/>
          <w:szCs w:val="18"/>
        </w:rPr>
        <w:t>e</w:t>
      </w:r>
      <w:r w:rsidR="00CE5BB6">
        <w:rPr>
          <w:rFonts w:ascii="Lucida Calligraphy" w:hAnsi="Lucida Calligraphy"/>
          <w:sz w:val="18"/>
          <w:szCs w:val="18"/>
        </w:rPr>
        <w:t xml:space="preserve"> Québec s’est doté depuis 1995 d’une politique d’intervention en matière de violence conjugale;</w:t>
      </w:r>
    </w:p>
    <w:p w:rsidR="000060FF" w:rsidRDefault="000060FF" w:rsidP="00B16D05">
      <w:pPr>
        <w:spacing w:line="240" w:lineRule="auto"/>
        <w:contextualSpacing/>
        <w:jc w:val="both"/>
        <w:rPr>
          <w:rFonts w:ascii="Lucida Calligraphy" w:hAnsi="Lucida Calligraphy"/>
          <w:sz w:val="18"/>
          <w:szCs w:val="18"/>
        </w:rPr>
      </w:pPr>
    </w:p>
    <w:p w:rsidR="000060FF" w:rsidRDefault="000060FF" w:rsidP="00B16D0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ATTENDU </w:t>
      </w:r>
      <w:r w:rsidR="003C1CD9">
        <w:rPr>
          <w:rFonts w:ascii="Lucida Calligraphy" w:hAnsi="Lucida Calligraphy"/>
          <w:sz w:val="18"/>
          <w:szCs w:val="18"/>
        </w:rPr>
        <w:t>qu’il existe un large consensus en faveur de l’égalité entre les hommes et les femmes;</w:t>
      </w:r>
    </w:p>
    <w:p w:rsidR="003C1CD9" w:rsidRDefault="003C1CD9" w:rsidP="00B16D05">
      <w:pPr>
        <w:spacing w:line="240" w:lineRule="auto"/>
        <w:contextualSpacing/>
        <w:jc w:val="both"/>
        <w:rPr>
          <w:rFonts w:ascii="Lucida Calligraphy" w:hAnsi="Lucida Calligraphy"/>
          <w:sz w:val="18"/>
          <w:szCs w:val="18"/>
        </w:rPr>
      </w:pPr>
    </w:p>
    <w:p w:rsidR="003C1CD9" w:rsidRDefault="003C1CD9" w:rsidP="00B16D05">
      <w:pPr>
        <w:spacing w:line="240" w:lineRule="auto"/>
        <w:contextualSpacing/>
        <w:jc w:val="both"/>
        <w:rPr>
          <w:rFonts w:ascii="Lucida Calligraphy" w:hAnsi="Lucida Calligraphy"/>
          <w:sz w:val="18"/>
          <w:szCs w:val="18"/>
        </w:rPr>
      </w:pPr>
      <w:r>
        <w:rPr>
          <w:rFonts w:ascii="Lucida Calligraphy" w:hAnsi="Lucida Calligraphy"/>
          <w:sz w:val="18"/>
          <w:szCs w:val="18"/>
        </w:rPr>
        <w:t>ATTENDU que malgré les efforts faits, la violence conjugale existe toujours et constitue un frein à l’atteinte de cette égalité;</w:t>
      </w:r>
    </w:p>
    <w:p w:rsidR="003C1CD9" w:rsidRDefault="003C1CD9" w:rsidP="00B16D05">
      <w:pPr>
        <w:spacing w:line="240" w:lineRule="auto"/>
        <w:contextualSpacing/>
        <w:jc w:val="both"/>
        <w:rPr>
          <w:rFonts w:ascii="Lucida Calligraphy" w:hAnsi="Lucida Calligraphy"/>
          <w:sz w:val="18"/>
          <w:szCs w:val="18"/>
        </w:rPr>
      </w:pPr>
    </w:p>
    <w:p w:rsidR="003C1CD9" w:rsidRDefault="003C1CD9" w:rsidP="00B16D05">
      <w:pPr>
        <w:spacing w:line="240" w:lineRule="auto"/>
        <w:contextualSpacing/>
        <w:jc w:val="both"/>
        <w:rPr>
          <w:rFonts w:ascii="Lucida Calligraphy" w:hAnsi="Lucida Calligraphy"/>
          <w:sz w:val="18"/>
          <w:szCs w:val="18"/>
        </w:rPr>
      </w:pPr>
      <w:r>
        <w:rPr>
          <w:rFonts w:ascii="Lucida Calligraphy" w:hAnsi="Lucida Calligraphy"/>
          <w:sz w:val="18"/>
          <w:szCs w:val="18"/>
        </w:rPr>
        <w:t>ATTENDU que lors des 12 jours d’action pour l’élimination de la violence envers les femmes du 25 novembre au 6 décembre, des actions ont lieu à travers le Québec;</w:t>
      </w:r>
    </w:p>
    <w:p w:rsidR="003C1CD9" w:rsidRDefault="003C1CD9" w:rsidP="00B16D05">
      <w:pPr>
        <w:spacing w:line="240" w:lineRule="auto"/>
        <w:contextualSpacing/>
        <w:jc w:val="both"/>
        <w:rPr>
          <w:rFonts w:ascii="Lucida Calligraphy" w:hAnsi="Lucida Calligraphy"/>
          <w:sz w:val="18"/>
          <w:szCs w:val="18"/>
        </w:rPr>
      </w:pPr>
    </w:p>
    <w:p w:rsidR="003C1CD9" w:rsidRDefault="00774583" w:rsidP="00B16D05">
      <w:pPr>
        <w:spacing w:line="240" w:lineRule="auto"/>
        <w:contextualSpacing/>
        <w:jc w:val="both"/>
        <w:rPr>
          <w:rFonts w:ascii="Lucida Calligraphy" w:hAnsi="Lucida Calligraphy"/>
          <w:sz w:val="18"/>
          <w:szCs w:val="18"/>
        </w:rPr>
      </w:pPr>
      <w:r>
        <w:rPr>
          <w:rFonts w:ascii="Lucida Calligraphy" w:hAnsi="Lucida Calligraphy"/>
          <w:sz w:val="18"/>
          <w:szCs w:val="18"/>
        </w:rPr>
        <w:t>ATTENDU QUE comme gouvernement de proximité, il y a lieu d’appuyer les efforts du Regroupement des maisons pour femmes victimes de violence conjugale et de ses maisons membres pour sensibiliser les citoyennes et les citoyens contre la violence</w:t>
      </w:r>
      <w:r w:rsidR="00AC2876">
        <w:rPr>
          <w:rFonts w:ascii="Lucida Calligraphy" w:hAnsi="Lucida Calligraphy"/>
          <w:sz w:val="18"/>
          <w:szCs w:val="18"/>
        </w:rPr>
        <w:t xml:space="preserve"> conjugale;</w:t>
      </w:r>
    </w:p>
    <w:p w:rsidR="00AC2876" w:rsidRDefault="00AC2876" w:rsidP="00B16D05">
      <w:pPr>
        <w:spacing w:line="240" w:lineRule="auto"/>
        <w:contextualSpacing/>
        <w:jc w:val="both"/>
        <w:rPr>
          <w:rFonts w:ascii="Lucida Calligraphy" w:hAnsi="Lucida Calligraphy"/>
          <w:sz w:val="18"/>
          <w:szCs w:val="18"/>
        </w:rPr>
      </w:pPr>
    </w:p>
    <w:p w:rsidR="00AC2876" w:rsidRDefault="00AC2876" w:rsidP="00B16D0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w:t>
      </w:r>
    </w:p>
    <w:p w:rsidR="00AC2876" w:rsidRDefault="00AC2876" w:rsidP="00B16D05">
      <w:pPr>
        <w:spacing w:line="240" w:lineRule="auto"/>
        <w:contextualSpacing/>
        <w:jc w:val="both"/>
        <w:rPr>
          <w:rFonts w:ascii="Lucida Calligraphy" w:hAnsi="Lucida Calligraphy"/>
          <w:sz w:val="18"/>
          <w:szCs w:val="18"/>
        </w:rPr>
      </w:pPr>
    </w:p>
    <w:p w:rsidR="00AC2876" w:rsidRDefault="00AC2876"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AC2876" w:rsidRDefault="00AC2876" w:rsidP="00B16D05">
      <w:pPr>
        <w:spacing w:line="240" w:lineRule="auto"/>
        <w:contextualSpacing/>
        <w:jc w:val="both"/>
        <w:rPr>
          <w:rFonts w:ascii="Lucida Calligraphy" w:hAnsi="Lucida Calligraphy"/>
          <w:sz w:val="18"/>
          <w:szCs w:val="18"/>
        </w:rPr>
      </w:pPr>
    </w:p>
    <w:p w:rsidR="00AC2876" w:rsidRDefault="00AC2876" w:rsidP="00B16D05">
      <w:pPr>
        <w:spacing w:line="240" w:lineRule="auto"/>
        <w:contextualSpacing/>
        <w:jc w:val="both"/>
        <w:rPr>
          <w:rFonts w:ascii="Lucida Calligraphy" w:hAnsi="Lucida Calligraphy"/>
          <w:sz w:val="18"/>
          <w:szCs w:val="18"/>
        </w:rPr>
      </w:pPr>
      <w:r>
        <w:rPr>
          <w:rFonts w:ascii="Lucida Calligraphy" w:hAnsi="Lucida Calligraphy"/>
          <w:sz w:val="18"/>
          <w:szCs w:val="18"/>
        </w:rPr>
        <w:t>De proclamer la Municipalité de Sainte-Félicité municipalité alliée contre la violence conjugale.</w:t>
      </w:r>
    </w:p>
    <w:p w:rsidR="00DC2FBD" w:rsidRDefault="00DC2FBD" w:rsidP="00B16D05">
      <w:pPr>
        <w:spacing w:line="240" w:lineRule="auto"/>
        <w:contextualSpacing/>
        <w:jc w:val="both"/>
        <w:rPr>
          <w:rFonts w:ascii="Lucida Calligraphy" w:hAnsi="Lucida Calligraphy"/>
          <w:sz w:val="18"/>
          <w:szCs w:val="18"/>
        </w:rPr>
      </w:pPr>
    </w:p>
    <w:p w:rsidR="00DC2FBD" w:rsidRDefault="00DC2FBD"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2017-10-05</w:t>
      </w:r>
    </w:p>
    <w:p w:rsidR="00DC2FBD" w:rsidRDefault="00DC2FBD"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RÈGLEMENT NUMÉRO 121 REMPLAÇANT LE RÈGLEMENT NUMÉRO 120 POUR PERMETTRE LA CIRCULATION DES VÉHICULES HORS ROUTE SUR CERTAINES ROUTES DE LA MUNICIPALITÉ DE SAINTE-FÉLICITÉ</w:t>
      </w:r>
    </w:p>
    <w:p w:rsidR="00DC2FBD" w:rsidRDefault="00DC2FBD" w:rsidP="00B16D05">
      <w:pPr>
        <w:spacing w:line="240" w:lineRule="auto"/>
        <w:contextualSpacing/>
        <w:jc w:val="both"/>
        <w:rPr>
          <w:rFonts w:ascii="Lucida Calligraphy" w:hAnsi="Lucida Calligraphy"/>
          <w:sz w:val="18"/>
          <w:szCs w:val="18"/>
        </w:rPr>
      </w:pPr>
      <w:r>
        <w:rPr>
          <w:rFonts w:ascii="Lucida Calligraphy" w:hAnsi="Lucida Calligraphy"/>
          <w:sz w:val="18"/>
          <w:szCs w:val="18"/>
        </w:rPr>
        <w:t>ATTENDU QUE la Loi sur les véhicules hors route établit les règles relatives aux utilisateurs des véhicules hors route, en déterminant les règlements de circulation applicables aux véhicules hors route et en</w:t>
      </w:r>
      <w:r w:rsidR="0018690F">
        <w:rPr>
          <w:rFonts w:ascii="Lucida Calligraphy" w:hAnsi="Lucida Calligraphy"/>
          <w:sz w:val="18"/>
          <w:szCs w:val="18"/>
        </w:rPr>
        <w:t xml:space="preserve"> autorisant leur circulation sous réserve de conditions, etc.;</w:t>
      </w:r>
    </w:p>
    <w:p w:rsidR="00C23ACA" w:rsidRDefault="00C23ACA" w:rsidP="00B16D05">
      <w:pPr>
        <w:spacing w:line="240" w:lineRule="auto"/>
        <w:contextualSpacing/>
        <w:jc w:val="both"/>
        <w:rPr>
          <w:rFonts w:ascii="Lucida Calligraphy" w:hAnsi="Lucida Calligraphy"/>
          <w:sz w:val="18"/>
          <w:szCs w:val="18"/>
        </w:rPr>
      </w:pPr>
    </w:p>
    <w:p w:rsidR="00C23ACA" w:rsidRDefault="00C23ACA" w:rsidP="00B16D0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ATTENDU qu’en vertu de l’article 626 du </w:t>
      </w:r>
      <w:r>
        <w:rPr>
          <w:rFonts w:ascii="Lucida Calligraphy" w:hAnsi="Lucida Calligraphy"/>
          <w:i/>
          <w:sz w:val="18"/>
          <w:szCs w:val="18"/>
        </w:rPr>
        <w:t xml:space="preserve">Code de la sécurité routière (CSR), </w:t>
      </w:r>
      <w:r>
        <w:rPr>
          <w:rFonts w:ascii="Lucida Calligraphy" w:hAnsi="Lucida Calligraphy"/>
          <w:sz w:val="18"/>
          <w:szCs w:val="18"/>
        </w:rPr>
        <w:t>paragraphe 14 de ladite loi, une municipalité locale peut, par règlement, permettre la circulation des véhicules hors route sur tout ou partie d’un chemin, aux conditions qu’elle détermine;</w:t>
      </w:r>
    </w:p>
    <w:p w:rsidR="00C23ACA" w:rsidRDefault="00C23ACA" w:rsidP="00B16D05">
      <w:pPr>
        <w:spacing w:line="240" w:lineRule="auto"/>
        <w:contextualSpacing/>
        <w:jc w:val="both"/>
        <w:rPr>
          <w:rFonts w:ascii="Lucida Calligraphy" w:hAnsi="Lucida Calligraphy"/>
          <w:sz w:val="18"/>
          <w:szCs w:val="18"/>
        </w:rPr>
      </w:pPr>
    </w:p>
    <w:p w:rsidR="00C23ACA" w:rsidRDefault="00C23ACA" w:rsidP="00B16D05">
      <w:pPr>
        <w:spacing w:line="240" w:lineRule="auto"/>
        <w:contextualSpacing/>
        <w:jc w:val="both"/>
        <w:rPr>
          <w:rFonts w:ascii="Lucida Calligraphy" w:hAnsi="Lucida Calligraphy"/>
          <w:sz w:val="18"/>
          <w:szCs w:val="18"/>
        </w:rPr>
      </w:pPr>
      <w:r>
        <w:rPr>
          <w:rFonts w:ascii="Lucida Calligraphy" w:hAnsi="Lucida Calligraphy"/>
          <w:sz w:val="18"/>
          <w:szCs w:val="18"/>
        </w:rPr>
        <w:t>ATTENDU que le Conseil municipal est d’avis que la pratique du véhicule tout-terrain favorise le développement touristique et économique;</w:t>
      </w:r>
    </w:p>
    <w:p w:rsidR="00C23ACA" w:rsidRDefault="00C23ACA" w:rsidP="00B16D05">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 xml:space="preserve">ATTENDU qu’un avis de motion du présent règlement a été donné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w:t>
      </w:r>
      <w:proofErr w:type="gramStart"/>
      <w:r>
        <w:rPr>
          <w:rFonts w:ascii="Lucida Calligraphy" w:hAnsi="Lucida Calligraphy"/>
          <w:sz w:val="18"/>
          <w:szCs w:val="18"/>
        </w:rPr>
        <w:t>conseiller</w:t>
      </w:r>
      <w:proofErr w:type="gramEnd"/>
      <w:r>
        <w:rPr>
          <w:rFonts w:ascii="Lucida Calligraphy" w:hAnsi="Lucida Calligraphy"/>
          <w:sz w:val="18"/>
          <w:szCs w:val="18"/>
        </w:rPr>
        <w:t>, lors de la séance ordinaire tenue le 11 septembre 2017;</w:t>
      </w:r>
    </w:p>
    <w:p w:rsidR="00C23ACA" w:rsidRDefault="00C23ACA" w:rsidP="00B16D05">
      <w:pPr>
        <w:spacing w:line="240" w:lineRule="auto"/>
        <w:contextualSpacing/>
        <w:jc w:val="both"/>
        <w:rPr>
          <w:rFonts w:ascii="Lucida Calligraphy" w:hAnsi="Lucida Calligraphy"/>
          <w:sz w:val="18"/>
          <w:szCs w:val="18"/>
        </w:rPr>
      </w:pPr>
    </w:p>
    <w:p w:rsidR="00C23ACA" w:rsidRDefault="00C23ACA" w:rsidP="00B16D0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C23ACA" w:rsidRDefault="00C23ACA" w:rsidP="00B16D05">
      <w:pPr>
        <w:spacing w:line="240" w:lineRule="auto"/>
        <w:contextualSpacing/>
        <w:jc w:val="both"/>
        <w:rPr>
          <w:rFonts w:ascii="Lucida Calligraphy" w:hAnsi="Lucida Calligraphy"/>
          <w:sz w:val="18"/>
          <w:szCs w:val="18"/>
        </w:rPr>
      </w:pPr>
    </w:p>
    <w:p w:rsidR="00C23ACA" w:rsidRDefault="00C531BB"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adopte le Règlement numéro 121 remplaçant le règlement numéro 120 pour permettre la circulation des véhicules hors route sur certaines routes de la Municipalité de Sainte-Félicité dont copie demeure annexée au présent procès-verbal pour en faire partie intégrante comme si au long reproduit.</w:t>
      </w:r>
    </w:p>
    <w:p w:rsidR="00C531BB" w:rsidRDefault="00C531BB" w:rsidP="00B16D05">
      <w:pPr>
        <w:spacing w:line="240" w:lineRule="auto"/>
        <w:contextualSpacing/>
        <w:jc w:val="both"/>
        <w:rPr>
          <w:rFonts w:ascii="Lucida Calligraphy" w:hAnsi="Lucida Calligraphy"/>
          <w:sz w:val="18"/>
          <w:szCs w:val="18"/>
        </w:rPr>
      </w:pPr>
    </w:p>
    <w:p w:rsidR="00C531BB" w:rsidRDefault="00C14E63"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2017-10-06</w:t>
      </w:r>
    </w:p>
    <w:p w:rsidR="00C14E63" w:rsidRDefault="00C14E63"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PROGRAMMATION RÉVISÉE-TECQ 2014-2018</w:t>
      </w:r>
    </w:p>
    <w:p w:rsidR="00C14E63" w:rsidRDefault="00067D82" w:rsidP="00B16D05">
      <w:pPr>
        <w:spacing w:line="240" w:lineRule="auto"/>
        <w:contextualSpacing/>
        <w:jc w:val="both"/>
        <w:rPr>
          <w:rFonts w:ascii="Lucida Calligraphy" w:hAnsi="Lucida Calligraphy"/>
          <w:sz w:val="18"/>
          <w:szCs w:val="18"/>
        </w:rPr>
      </w:pPr>
      <w:r>
        <w:rPr>
          <w:rFonts w:ascii="Lucida Calligraphy" w:hAnsi="Lucida Calligraphy"/>
          <w:sz w:val="18"/>
          <w:szCs w:val="18"/>
        </w:rPr>
        <w:t>ATTENDU QUE la Municipalité de Sainte-Félicité a pris connaissance du Guide relatif aux modalités de versement de la contribution gouvernementale dans le cadre du Programme de la taxe sur l’essence et de la contribution du Québec (TECQ) pour les années 2014 à 2018;</w:t>
      </w:r>
    </w:p>
    <w:p w:rsidR="00067D82" w:rsidRDefault="00067D82" w:rsidP="00B16D05">
      <w:pPr>
        <w:spacing w:line="240" w:lineRule="auto"/>
        <w:contextualSpacing/>
        <w:jc w:val="both"/>
        <w:rPr>
          <w:rFonts w:ascii="Lucida Calligraphy" w:hAnsi="Lucida Calligraphy"/>
          <w:sz w:val="18"/>
          <w:szCs w:val="18"/>
        </w:rPr>
      </w:pPr>
    </w:p>
    <w:p w:rsidR="00067D82" w:rsidRDefault="00067D82" w:rsidP="00B16D05">
      <w:pPr>
        <w:spacing w:line="240" w:lineRule="auto"/>
        <w:contextualSpacing/>
        <w:jc w:val="both"/>
        <w:rPr>
          <w:rFonts w:ascii="Lucida Calligraphy" w:hAnsi="Lucida Calligraphy"/>
          <w:sz w:val="18"/>
          <w:szCs w:val="18"/>
        </w:rPr>
      </w:pPr>
      <w:r>
        <w:rPr>
          <w:rFonts w:ascii="Lucida Calligraphy" w:hAnsi="Lucida Calligraphy"/>
          <w:sz w:val="18"/>
          <w:szCs w:val="18"/>
        </w:rPr>
        <w:t>ATTENDU QUE la Municipalité de Sainte-Félicité doit respecter les modalités de ce guide qui s’appliquent à elle pour recevoir la contribution gouvernementale et de l’Occupation du territoire;</w:t>
      </w:r>
    </w:p>
    <w:p w:rsidR="00067D82" w:rsidRDefault="00067D82" w:rsidP="00B16D05">
      <w:pPr>
        <w:spacing w:line="240" w:lineRule="auto"/>
        <w:contextualSpacing/>
        <w:jc w:val="both"/>
        <w:rPr>
          <w:rFonts w:ascii="Lucida Calligraphy" w:hAnsi="Lucida Calligraphy"/>
          <w:sz w:val="18"/>
          <w:szCs w:val="18"/>
        </w:rPr>
      </w:pPr>
    </w:p>
    <w:p w:rsidR="00067D82" w:rsidRDefault="004170BB" w:rsidP="00B16D0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4170BB" w:rsidRDefault="004170BB" w:rsidP="00B16D05">
      <w:pPr>
        <w:spacing w:line="240" w:lineRule="auto"/>
        <w:contextualSpacing/>
        <w:jc w:val="both"/>
        <w:rPr>
          <w:rFonts w:ascii="Lucida Calligraphy" w:hAnsi="Lucida Calligraphy"/>
          <w:sz w:val="18"/>
          <w:szCs w:val="18"/>
        </w:rPr>
      </w:pPr>
    </w:p>
    <w:p w:rsidR="004170BB" w:rsidRDefault="004170BB"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4170BB" w:rsidRDefault="004170BB" w:rsidP="00B16D05">
      <w:pPr>
        <w:spacing w:line="240" w:lineRule="auto"/>
        <w:contextualSpacing/>
        <w:jc w:val="both"/>
        <w:rPr>
          <w:rFonts w:ascii="Lucida Calligraphy" w:hAnsi="Lucida Calligraphy"/>
          <w:sz w:val="18"/>
          <w:szCs w:val="18"/>
        </w:rPr>
      </w:pPr>
    </w:p>
    <w:p w:rsidR="004170BB" w:rsidRDefault="004170BB"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s’engage à respecter les modalités du guide qui s’appliquent à elle;</w:t>
      </w:r>
    </w:p>
    <w:p w:rsidR="004170BB" w:rsidRDefault="004170BB" w:rsidP="00B16D05">
      <w:pPr>
        <w:spacing w:line="240" w:lineRule="auto"/>
        <w:contextualSpacing/>
        <w:jc w:val="both"/>
        <w:rPr>
          <w:rFonts w:ascii="Lucida Calligraphy" w:hAnsi="Lucida Calligraphy"/>
          <w:sz w:val="18"/>
          <w:szCs w:val="18"/>
        </w:rPr>
      </w:pPr>
    </w:p>
    <w:p w:rsidR="004170BB" w:rsidRDefault="004170BB"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à être seule responsable et à dégager le Canada et le Québec de même que leurs ministres, hauts</w:t>
      </w:r>
      <w:r w:rsidR="00B42530">
        <w:rPr>
          <w:rFonts w:ascii="Lucida Calligraphy" w:hAnsi="Lucida Calligraphy"/>
          <w:sz w:val="18"/>
          <w:szCs w:val="18"/>
        </w:rPr>
        <w:t xml:space="preserve"> fonctionnaires, employés et mandataires de toute responsabilité quant aux réclamations, exigences, pertes, dommages et coûts de toutes sortes ayant comme fondement une blessure infligée à une personne, le décès de celle-ci, des dommages causés à des biens ou la perte de biens attribuable à un acte délibéré ou négligent découlant directement ou indirectement des investissements réalisés au moyen de l’aide financière obtenue dans le cadre du Programme de la TECQ 2014-2018;</w:t>
      </w:r>
    </w:p>
    <w:p w:rsidR="00C651B9" w:rsidRDefault="00C651B9" w:rsidP="00B16D05">
      <w:pPr>
        <w:spacing w:line="240" w:lineRule="auto"/>
        <w:contextualSpacing/>
        <w:jc w:val="both"/>
        <w:rPr>
          <w:rFonts w:ascii="Lucida Calligraphy" w:hAnsi="Lucida Calligraphy"/>
          <w:sz w:val="18"/>
          <w:szCs w:val="18"/>
        </w:rPr>
      </w:pPr>
    </w:p>
    <w:p w:rsidR="00C651B9" w:rsidRDefault="00C651B9"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approuve le contenu et autorise l’envoi au Ministère des Affaires municipales et de l’Occupation du territoire de la programmation de travaux jointe à la présente et de tous les autres documents exigés par le Ministère en vue de recevoir la contribution gouvernementale qui lui a été confirmée dans une lettre du Ministre des Affaires municipales et de l’Occupation du territoire;</w:t>
      </w:r>
    </w:p>
    <w:p w:rsidR="00C651B9" w:rsidRDefault="00C651B9" w:rsidP="00B16D05">
      <w:pPr>
        <w:spacing w:line="240" w:lineRule="auto"/>
        <w:contextualSpacing/>
        <w:jc w:val="both"/>
        <w:rPr>
          <w:rFonts w:ascii="Lucida Calligraphy" w:hAnsi="Lucida Calligraphy"/>
          <w:sz w:val="18"/>
          <w:szCs w:val="18"/>
        </w:rPr>
      </w:pPr>
    </w:p>
    <w:p w:rsidR="00C651B9" w:rsidRDefault="00C651B9"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s’engage à atteindre le seuil minimal d’immobilisations en infrastructures municipales fixé à 28.00$ par habitant par année, soit un total de 140.00$ par habitant pour l’ensemble des cinq (5) année du programme;</w:t>
      </w:r>
    </w:p>
    <w:p w:rsidR="00C651B9" w:rsidRDefault="00C651B9" w:rsidP="00B16D05">
      <w:pPr>
        <w:spacing w:line="240" w:lineRule="auto"/>
        <w:contextualSpacing/>
        <w:jc w:val="both"/>
        <w:rPr>
          <w:rFonts w:ascii="Lucida Calligraphy" w:hAnsi="Lucida Calligraphy"/>
          <w:sz w:val="18"/>
          <w:szCs w:val="18"/>
        </w:rPr>
      </w:pPr>
    </w:p>
    <w:p w:rsidR="00C651B9" w:rsidRDefault="00C651B9"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s’engage à informer le Ministère des Affaires municipales et de l’Occupation du territoire de toute modification qui sera apportée à la programmation de travaux approuvée par la présente résolution;</w:t>
      </w:r>
    </w:p>
    <w:p w:rsidR="00C651B9" w:rsidRDefault="00C651B9" w:rsidP="00B16D05">
      <w:pPr>
        <w:spacing w:line="240" w:lineRule="auto"/>
        <w:contextualSpacing/>
        <w:jc w:val="both"/>
        <w:rPr>
          <w:rFonts w:ascii="Lucida Calligraphy" w:hAnsi="Lucida Calligraphy"/>
          <w:sz w:val="18"/>
          <w:szCs w:val="18"/>
        </w:rPr>
      </w:pPr>
    </w:p>
    <w:p w:rsidR="00C651B9" w:rsidRDefault="00C651B9"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atteste par la présente résolution que la programmation de travaux comporte des coûts réalisés véridiques et reflète les prévisions de dépenses des travaux admissibles jusqu’au 31 mars prochain.</w:t>
      </w:r>
    </w:p>
    <w:p w:rsidR="00C651B9" w:rsidRDefault="00C651B9" w:rsidP="00B16D05">
      <w:pPr>
        <w:spacing w:line="240" w:lineRule="auto"/>
        <w:contextualSpacing/>
        <w:jc w:val="both"/>
        <w:rPr>
          <w:rFonts w:ascii="Lucida Calligraphy" w:hAnsi="Lucida Calligraphy"/>
          <w:sz w:val="18"/>
          <w:szCs w:val="18"/>
        </w:rPr>
      </w:pPr>
    </w:p>
    <w:p w:rsidR="00C651B9" w:rsidRDefault="00C651B9" w:rsidP="00B16D05">
      <w:pPr>
        <w:spacing w:line="240" w:lineRule="auto"/>
        <w:contextualSpacing/>
        <w:jc w:val="both"/>
        <w:rPr>
          <w:rFonts w:ascii="Lucida Calligraphy" w:hAnsi="Lucida Calligraphy"/>
          <w:sz w:val="18"/>
          <w:szCs w:val="18"/>
        </w:rPr>
      </w:pPr>
    </w:p>
    <w:p w:rsidR="004F25A2" w:rsidRDefault="004F25A2" w:rsidP="00B16D05">
      <w:pPr>
        <w:spacing w:line="240" w:lineRule="auto"/>
        <w:contextualSpacing/>
        <w:jc w:val="both"/>
        <w:rPr>
          <w:rFonts w:ascii="Lucida Calligraphy" w:hAnsi="Lucida Calligraphy"/>
          <w:sz w:val="18"/>
          <w:szCs w:val="18"/>
        </w:rPr>
      </w:pPr>
    </w:p>
    <w:p w:rsidR="004F25A2" w:rsidRDefault="004F25A2" w:rsidP="00B16D05">
      <w:pPr>
        <w:spacing w:line="240" w:lineRule="auto"/>
        <w:contextualSpacing/>
        <w:jc w:val="both"/>
        <w:rPr>
          <w:rFonts w:ascii="Lucida Calligraphy" w:hAnsi="Lucida Calligraphy"/>
          <w:sz w:val="18"/>
          <w:szCs w:val="18"/>
        </w:rPr>
      </w:pPr>
    </w:p>
    <w:p w:rsidR="004F25A2" w:rsidRDefault="00920718"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2017-10-07</w:t>
      </w:r>
    </w:p>
    <w:p w:rsidR="00920718" w:rsidRDefault="00920718"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w:t>
      </w:r>
      <w:r w:rsidR="00151C29">
        <w:rPr>
          <w:rFonts w:ascii="Lucida Calligraphy" w:hAnsi="Lucida Calligraphy"/>
          <w:b/>
          <w:sz w:val="18"/>
          <w:szCs w:val="18"/>
          <w:u w:val="single"/>
        </w:rPr>
        <w:t>N DE SOUMISSION-ACQUISITION JEU</w:t>
      </w:r>
      <w:r>
        <w:rPr>
          <w:rFonts w:ascii="Lucida Calligraphy" w:hAnsi="Lucida Calligraphy"/>
          <w:b/>
          <w:sz w:val="18"/>
          <w:szCs w:val="18"/>
          <w:u w:val="single"/>
        </w:rPr>
        <w:t xml:space="preserve"> MODULAIRE 0-5 ANS-LES JEUX MODUL’AIR</w:t>
      </w:r>
    </w:p>
    <w:p w:rsidR="00920718" w:rsidRDefault="00151C29" w:rsidP="00B16D0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demande de soumission de gré à gré a été adressée pour l’acquisition d’un jeu modulaire pour les 0-5 ans;</w:t>
      </w:r>
    </w:p>
    <w:p w:rsidR="00151C29" w:rsidRDefault="00151C29" w:rsidP="00B16D05">
      <w:pPr>
        <w:spacing w:line="240" w:lineRule="auto"/>
        <w:contextualSpacing/>
        <w:jc w:val="both"/>
        <w:rPr>
          <w:rFonts w:ascii="Lucida Calligraphy" w:hAnsi="Lucida Calligraphy"/>
          <w:sz w:val="18"/>
          <w:szCs w:val="18"/>
        </w:rPr>
      </w:pPr>
    </w:p>
    <w:p w:rsidR="00151C29" w:rsidRDefault="00151C29" w:rsidP="00B16D0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de la soumission reçue, soit :</w:t>
      </w:r>
    </w:p>
    <w:p w:rsidR="00151C29" w:rsidRDefault="00151C29" w:rsidP="00B16D05">
      <w:pPr>
        <w:spacing w:line="240" w:lineRule="auto"/>
        <w:contextualSpacing/>
        <w:jc w:val="both"/>
        <w:rPr>
          <w:rFonts w:ascii="Lucida Calligraphy" w:hAnsi="Lucida Calligraphy"/>
          <w:sz w:val="18"/>
          <w:szCs w:val="18"/>
        </w:rPr>
      </w:pPr>
    </w:p>
    <w:p w:rsidR="00151C29" w:rsidRDefault="00151C29" w:rsidP="00B16D0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Les jeux </w:t>
      </w:r>
      <w:proofErr w:type="spellStart"/>
      <w:r>
        <w:rPr>
          <w:rFonts w:ascii="Lucida Calligraphy" w:hAnsi="Lucida Calligraphy"/>
          <w:sz w:val="18"/>
          <w:szCs w:val="18"/>
        </w:rPr>
        <w:t>modul’Air</w:t>
      </w:r>
      <w:proofErr w:type="spellEnd"/>
      <w:r>
        <w:rPr>
          <w:rFonts w:ascii="Lucida Calligraphy" w:hAnsi="Lucida Calligraphy"/>
          <w:sz w:val="18"/>
          <w:szCs w:val="18"/>
        </w:rPr>
        <w:tab/>
      </w:r>
      <w:r>
        <w:rPr>
          <w:rFonts w:ascii="Lucida Calligraphy" w:hAnsi="Lucida Calligraphy"/>
          <w:sz w:val="18"/>
          <w:szCs w:val="18"/>
        </w:rPr>
        <w:tab/>
        <w:t>:</w:t>
      </w:r>
      <w:r>
        <w:rPr>
          <w:rFonts w:ascii="Lucida Calligraphy" w:hAnsi="Lucida Calligraphy"/>
          <w:sz w:val="18"/>
          <w:szCs w:val="18"/>
        </w:rPr>
        <w:tab/>
        <w:t>1723.98$ taxes incluses</w:t>
      </w:r>
    </w:p>
    <w:p w:rsidR="00E11B46" w:rsidRDefault="00E11B46" w:rsidP="00B16D05">
      <w:pPr>
        <w:spacing w:line="240" w:lineRule="auto"/>
        <w:contextualSpacing/>
        <w:jc w:val="both"/>
        <w:rPr>
          <w:rFonts w:ascii="Lucida Calligraphy" w:hAnsi="Lucida Calligraphy"/>
          <w:sz w:val="18"/>
          <w:szCs w:val="18"/>
        </w:rPr>
      </w:pPr>
    </w:p>
    <w:p w:rsidR="00E11B46" w:rsidRDefault="00E11B46" w:rsidP="00B16D0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E11B46" w:rsidRDefault="00E11B46" w:rsidP="00B16D05">
      <w:pPr>
        <w:spacing w:line="240" w:lineRule="auto"/>
        <w:contextualSpacing/>
        <w:jc w:val="both"/>
        <w:rPr>
          <w:rFonts w:ascii="Lucida Calligraphy" w:hAnsi="Lucida Calligraphy"/>
          <w:sz w:val="18"/>
          <w:szCs w:val="18"/>
        </w:rPr>
      </w:pPr>
    </w:p>
    <w:p w:rsidR="00E11B46" w:rsidRDefault="00E11B46"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E11B46" w:rsidRDefault="00E11B46" w:rsidP="00B16D05">
      <w:pPr>
        <w:spacing w:line="240" w:lineRule="auto"/>
        <w:contextualSpacing/>
        <w:jc w:val="both"/>
        <w:rPr>
          <w:rFonts w:ascii="Lucida Calligraphy" w:hAnsi="Lucida Calligraphy"/>
          <w:sz w:val="18"/>
          <w:szCs w:val="18"/>
        </w:rPr>
      </w:pPr>
    </w:p>
    <w:p w:rsidR="00E11B46" w:rsidRDefault="00E11B46" w:rsidP="00B16D0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D’adjuger en faveur de Les jeux </w:t>
      </w:r>
      <w:proofErr w:type="spellStart"/>
      <w:r>
        <w:rPr>
          <w:rFonts w:ascii="Lucida Calligraphy" w:hAnsi="Lucida Calligraphy"/>
          <w:sz w:val="18"/>
          <w:szCs w:val="18"/>
        </w:rPr>
        <w:t>modul’Air</w:t>
      </w:r>
      <w:proofErr w:type="spellEnd"/>
      <w:r>
        <w:rPr>
          <w:rFonts w:ascii="Lucida Calligraphy" w:hAnsi="Lucida Calligraphy"/>
          <w:sz w:val="18"/>
          <w:szCs w:val="18"/>
        </w:rPr>
        <w:t xml:space="preserve"> la soumission pour l’acquisition d’un jeu modulaire pour les 0-5 ans au montant de mille-sept-cent-vingt-trois-dollars et quatre-vingt-dix-huit-cents (1723.98$), taxes incluses;</w:t>
      </w:r>
    </w:p>
    <w:p w:rsidR="00E11B46" w:rsidRDefault="00E11B46" w:rsidP="00B16D05">
      <w:pPr>
        <w:spacing w:line="240" w:lineRule="auto"/>
        <w:contextualSpacing/>
        <w:jc w:val="both"/>
        <w:rPr>
          <w:rFonts w:ascii="Lucida Calligraphy" w:hAnsi="Lucida Calligraphy"/>
          <w:sz w:val="18"/>
          <w:szCs w:val="18"/>
        </w:rPr>
      </w:pPr>
    </w:p>
    <w:p w:rsidR="00E11B46" w:rsidRDefault="00E11B46"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w:t>
      </w:r>
    </w:p>
    <w:p w:rsidR="00713AD0" w:rsidRDefault="00713AD0" w:rsidP="00B16D05">
      <w:pPr>
        <w:spacing w:line="240" w:lineRule="auto"/>
        <w:contextualSpacing/>
        <w:jc w:val="both"/>
        <w:rPr>
          <w:rFonts w:ascii="Lucida Calligraphy" w:hAnsi="Lucida Calligraphy"/>
          <w:sz w:val="18"/>
          <w:szCs w:val="18"/>
        </w:rPr>
      </w:pPr>
    </w:p>
    <w:p w:rsidR="00713AD0" w:rsidRDefault="00713AD0"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2017-10-08</w:t>
      </w:r>
    </w:p>
    <w:p w:rsidR="00713AD0" w:rsidRDefault="00713AD0"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DE REMERCIEMENTS AUX EMPLOYÉS MUNICIPAUX</w:t>
      </w:r>
    </w:p>
    <w:p w:rsidR="00713AD0" w:rsidRDefault="00713AD0" w:rsidP="00B16D05">
      <w:pPr>
        <w:spacing w:line="240" w:lineRule="auto"/>
        <w:contextualSpacing/>
        <w:jc w:val="both"/>
        <w:rPr>
          <w:rFonts w:ascii="Lucida Calligraphy" w:hAnsi="Lucida Calligraphy"/>
          <w:sz w:val="18"/>
          <w:szCs w:val="18"/>
        </w:rPr>
      </w:pPr>
      <w:r>
        <w:rPr>
          <w:rFonts w:ascii="Lucida Calligraphy" w:hAnsi="Lucida Calligraphy"/>
          <w:sz w:val="18"/>
          <w:szCs w:val="18"/>
        </w:rPr>
        <w:t>CONSIDÉRANT le bon travail accomplit par Messieurs Ange-Émile Desjardins et Réal Bouchard pour les travaux effectués au cours de la saison estivale 2017;</w:t>
      </w:r>
    </w:p>
    <w:p w:rsidR="00713AD0" w:rsidRDefault="00713AD0" w:rsidP="00B16D05">
      <w:pPr>
        <w:spacing w:line="240" w:lineRule="auto"/>
        <w:contextualSpacing/>
        <w:jc w:val="both"/>
        <w:rPr>
          <w:rFonts w:ascii="Lucida Calligraphy" w:hAnsi="Lucida Calligraphy"/>
          <w:sz w:val="18"/>
          <w:szCs w:val="18"/>
        </w:rPr>
      </w:pPr>
    </w:p>
    <w:p w:rsidR="00713AD0" w:rsidRDefault="00713AD0" w:rsidP="00B16D0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maire Monsieur Réginald Desrosiers tenait à souligner le bon travail des employés municipaux;</w:t>
      </w:r>
    </w:p>
    <w:p w:rsidR="00713AD0" w:rsidRDefault="00713AD0" w:rsidP="00B16D05">
      <w:pPr>
        <w:spacing w:line="240" w:lineRule="auto"/>
        <w:contextualSpacing/>
        <w:jc w:val="both"/>
        <w:rPr>
          <w:rFonts w:ascii="Lucida Calligraphy" w:hAnsi="Lucida Calligraphy"/>
          <w:sz w:val="18"/>
          <w:szCs w:val="18"/>
        </w:rPr>
      </w:pPr>
    </w:p>
    <w:p w:rsidR="00713AD0" w:rsidRDefault="00713AD0" w:rsidP="00B16D0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713AD0" w:rsidRDefault="00713AD0" w:rsidP="00B16D05">
      <w:pPr>
        <w:spacing w:line="240" w:lineRule="auto"/>
        <w:contextualSpacing/>
        <w:jc w:val="both"/>
        <w:rPr>
          <w:rFonts w:ascii="Lucida Calligraphy" w:hAnsi="Lucida Calligraphy"/>
          <w:sz w:val="18"/>
          <w:szCs w:val="18"/>
        </w:rPr>
      </w:pPr>
    </w:p>
    <w:p w:rsidR="00713AD0" w:rsidRDefault="00713AD0"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13AD0" w:rsidRDefault="00713AD0" w:rsidP="00B16D05">
      <w:pPr>
        <w:spacing w:line="240" w:lineRule="auto"/>
        <w:contextualSpacing/>
        <w:jc w:val="both"/>
        <w:rPr>
          <w:rFonts w:ascii="Lucida Calligraphy" w:hAnsi="Lucida Calligraphy"/>
          <w:sz w:val="18"/>
          <w:szCs w:val="18"/>
        </w:rPr>
      </w:pPr>
    </w:p>
    <w:p w:rsidR="00713AD0" w:rsidRDefault="00580DAE"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souligne et remercie Messieurs Ange-Émile Desjardins et Réal Bouchard pour le bon travail effectué au cours de la saison estivale 2017 et de leur précieuse collaboration;</w:t>
      </w:r>
    </w:p>
    <w:p w:rsidR="00580DAE" w:rsidRDefault="00580DAE" w:rsidP="00B16D05">
      <w:pPr>
        <w:spacing w:line="240" w:lineRule="auto"/>
        <w:contextualSpacing/>
        <w:jc w:val="both"/>
        <w:rPr>
          <w:rFonts w:ascii="Lucida Calligraphy" w:hAnsi="Lucida Calligraphy"/>
          <w:sz w:val="18"/>
          <w:szCs w:val="18"/>
        </w:rPr>
      </w:pPr>
    </w:p>
    <w:p w:rsidR="00580DAE" w:rsidRDefault="00580DAE"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copie de la présente résolution soit envoyée à chacun.</w:t>
      </w:r>
    </w:p>
    <w:p w:rsidR="00580DAE" w:rsidRDefault="00580DAE" w:rsidP="00B16D05">
      <w:pPr>
        <w:spacing w:line="240" w:lineRule="auto"/>
        <w:contextualSpacing/>
        <w:jc w:val="both"/>
        <w:rPr>
          <w:rFonts w:ascii="Lucida Calligraphy" w:hAnsi="Lucida Calligraphy"/>
          <w:sz w:val="18"/>
          <w:szCs w:val="18"/>
        </w:rPr>
      </w:pPr>
    </w:p>
    <w:p w:rsidR="00580DAE" w:rsidRDefault="00C85BA4"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2017-10-09</w:t>
      </w:r>
    </w:p>
    <w:p w:rsidR="00C85BA4" w:rsidRDefault="00C85BA4"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PROGRAMME D’AIDE À L’AMÉLIORATION DU RÉSEAU ROUTIER MUNICIPAL (PAARRM)-DEMANDE DE PAIEMENT- 50,000.00$</w:t>
      </w:r>
    </w:p>
    <w:p w:rsidR="00C85BA4" w:rsidRDefault="003031B0" w:rsidP="00B16D0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dans une correspondance du 21 juin 2017, le Ministre des transports, de la Mobilité durable et de l’Électrification des transports, Monsieur Laurent Lessard confirmait une aide financière d’un montant de 50,000.00$ pour les travaux d’asphaltage de la route de l’Église et de la rue Bélanger;</w:t>
      </w:r>
    </w:p>
    <w:p w:rsidR="003031B0" w:rsidRDefault="003031B0" w:rsidP="00B16D05">
      <w:pPr>
        <w:spacing w:line="240" w:lineRule="auto"/>
        <w:contextualSpacing/>
        <w:jc w:val="both"/>
        <w:rPr>
          <w:rFonts w:ascii="Lucida Calligraphy" w:hAnsi="Lucida Calligraphy"/>
          <w:sz w:val="18"/>
          <w:szCs w:val="18"/>
        </w:rPr>
      </w:pPr>
    </w:p>
    <w:p w:rsidR="003031B0" w:rsidRDefault="003031B0" w:rsidP="00B16D0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travaux ont été exécutés;</w:t>
      </w:r>
    </w:p>
    <w:p w:rsidR="003031B0" w:rsidRDefault="003031B0" w:rsidP="00B16D05">
      <w:pPr>
        <w:spacing w:line="240" w:lineRule="auto"/>
        <w:contextualSpacing/>
        <w:jc w:val="both"/>
        <w:rPr>
          <w:rFonts w:ascii="Lucida Calligraphy" w:hAnsi="Lucida Calligraphy"/>
          <w:sz w:val="18"/>
          <w:szCs w:val="18"/>
        </w:rPr>
      </w:pPr>
    </w:p>
    <w:p w:rsidR="003031B0" w:rsidRDefault="003031B0" w:rsidP="00B16D0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3031B0" w:rsidRDefault="003031B0" w:rsidP="00B16D05">
      <w:pPr>
        <w:spacing w:line="240" w:lineRule="auto"/>
        <w:contextualSpacing/>
        <w:jc w:val="both"/>
        <w:rPr>
          <w:rFonts w:ascii="Lucida Calligraphy" w:hAnsi="Lucida Calligraphy"/>
          <w:sz w:val="18"/>
          <w:szCs w:val="18"/>
        </w:rPr>
      </w:pPr>
    </w:p>
    <w:p w:rsidR="003031B0" w:rsidRDefault="003031B0"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3031B0" w:rsidRDefault="003031B0" w:rsidP="00B16D05">
      <w:pPr>
        <w:spacing w:line="240" w:lineRule="auto"/>
        <w:contextualSpacing/>
        <w:jc w:val="both"/>
        <w:rPr>
          <w:rFonts w:ascii="Lucida Calligraphy" w:hAnsi="Lucida Calligraphy"/>
          <w:sz w:val="18"/>
          <w:szCs w:val="18"/>
        </w:rPr>
      </w:pPr>
    </w:p>
    <w:p w:rsidR="003031B0" w:rsidRDefault="003031B0" w:rsidP="00B16D05">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w:t>
      </w:r>
      <w:r w:rsidR="00FA2ED5">
        <w:rPr>
          <w:rFonts w:ascii="Lucida Calligraphy" w:hAnsi="Lucida Calligraphy"/>
          <w:sz w:val="18"/>
          <w:szCs w:val="18"/>
        </w:rPr>
        <w:t xml:space="preserve"> approuve les dépenses pour les travaux exécutés sur les chemins pour un montant subventionné de 50,000.00$, conformément aux exigences du Ministère des Transports, de la M</w:t>
      </w:r>
      <w:r w:rsidR="00BF0894">
        <w:rPr>
          <w:rFonts w:ascii="Lucida Calligraphy" w:hAnsi="Lucida Calligraphy"/>
          <w:sz w:val="18"/>
          <w:szCs w:val="18"/>
        </w:rPr>
        <w:t>obilité durable et de l’Électri</w:t>
      </w:r>
      <w:r w:rsidR="00FA2ED5">
        <w:rPr>
          <w:rFonts w:ascii="Lucida Calligraphy" w:hAnsi="Lucida Calligraphy"/>
          <w:sz w:val="18"/>
          <w:szCs w:val="18"/>
        </w:rPr>
        <w:t>fication des transports;</w:t>
      </w:r>
    </w:p>
    <w:p w:rsidR="00FA2ED5" w:rsidRDefault="00FA2ED5" w:rsidP="00B16D05">
      <w:pPr>
        <w:spacing w:line="240" w:lineRule="auto"/>
        <w:contextualSpacing/>
        <w:jc w:val="both"/>
        <w:rPr>
          <w:rFonts w:ascii="Lucida Calligraphy" w:hAnsi="Lucida Calligraphy"/>
          <w:sz w:val="18"/>
          <w:szCs w:val="18"/>
        </w:rPr>
      </w:pPr>
    </w:p>
    <w:p w:rsidR="00FA2ED5" w:rsidRDefault="00694BBA" w:rsidP="00B16D05">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les travaux ont été exécutés conformément aux présentes dépenses sur les routes dont la gestion incombe à la Municipalité et que le dossier de vérification a été constitué.</w:t>
      </w:r>
    </w:p>
    <w:p w:rsidR="00694BBA" w:rsidRDefault="00694BBA" w:rsidP="00B16D05">
      <w:pPr>
        <w:spacing w:line="240" w:lineRule="auto"/>
        <w:contextualSpacing/>
        <w:jc w:val="both"/>
        <w:rPr>
          <w:rFonts w:ascii="Lucida Calligraphy" w:hAnsi="Lucida Calligraphy"/>
          <w:sz w:val="18"/>
          <w:szCs w:val="18"/>
        </w:rPr>
      </w:pPr>
    </w:p>
    <w:p w:rsidR="00694BBA" w:rsidRDefault="009D6CB8"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9D6CB8" w:rsidRDefault="009D6CB8" w:rsidP="00B16D05">
      <w:pPr>
        <w:spacing w:line="240" w:lineRule="auto"/>
        <w:contextualSpacing/>
        <w:jc w:val="both"/>
        <w:rPr>
          <w:rFonts w:ascii="Lucida Calligraphy" w:hAnsi="Lucida Calligraphy"/>
          <w:sz w:val="18"/>
          <w:szCs w:val="18"/>
        </w:rPr>
      </w:pPr>
      <w:r>
        <w:rPr>
          <w:rFonts w:ascii="Lucida Calligraphy" w:hAnsi="Lucida Calligraphy"/>
          <w:sz w:val="18"/>
          <w:szCs w:val="18"/>
        </w:rPr>
        <w:t>Le maire invite les personnes présentes à se prévaloir de cette période de questions. (Début : 19h17, Fin : 19h24)</w:t>
      </w:r>
    </w:p>
    <w:p w:rsidR="009D6CB8" w:rsidRDefault="009D6CB8" w:rsidP="00B16D05">
      <w:pPr>
        <w:spacing w:line="240" w:lineRule="auto"/>
        <w:contextualSpacing/>
        <w:jc w:val="both"/>
        <w:rPr>
          <w:rFonts w:ascii="Lucida Calligraphy" w:hAnsi="Lucida Calligraphy"/>
          <w:sz w:val="18"/>
          <w:szCs w:val="18"/>
        </w:rPr>
      </w:pPr>
    </w:p>
    <w:p w:rsidR="009D6CB8" w:rsidRDefault="004D6D08"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2017-10-10</w:t>
      </w:r>
    </w:p>
    <w:p w:rsidR="004D6D08" w:rsidRDefault="004D6D08" w:rsidP="00B16D0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4D6D08" w:rsidRDefault="001E45D3" w:rsidP="00B16D0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1E45D3" w:rsidRDefault="001E45D3" w:rsidP="00B16D05">
      <w:pPr>
        <w:spacing w:line="240" w:lineRule="auto"/>
        <w:contextualSpacing/>
        <w:jc w:val="both"/>
        <w:rPr>
          <w:rFonts w:ascii="Lucida Calligraphy" w:hAnsi="Lucida Calligraphy"/>
          <w:sz w:val="18"/>
          <w:szCs w:val="18"/>
        </w:rPr>
      </w:pPr>
    </w:p>
    <w:p w:rsidR="001E45D3" w:rsidRDefault="001E45D3" w:rsidP="00B16D05">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02 octobre 2017, l’ordre du jour étant épuisé.  Et la séance est levée à 19h25.</w:t>
      </w:r>
    </w:p>
    <w:p w:rsidR="001E45D3" w:rsidRDefault="001E45D3" w:rsidP="00B16D05">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FF385A" w:rsidTr="00FF385A">
        <w:tc>
          <w:tcPr>
            <w:tcW w:w="7166" w:type="dxa"/>
          </w:tcPr>
          <w:p w:rsidR="00FF385A" w:rsidRPr="00FF385A" w:rsidRDefault="00FF385A" w:rsidP="00B16D05">
            <w:pPr>
              <w:contextualSpacing/>
              <w:jc w:val="both"/>
              <w:rPr>
                <w:rFonts w:ascii="Lucida Calligraphy" w:hAnsi="Lucida Calligraphy"/>
                <w:i/>
                <w:sz w:val="18"/>
                <w:szCs w:val="18"/>
              </w:rPr>
            </w:pPr>
            <w:r>
              <w:rPr>
                <w:rFonts w:ascii="Lucida Calligraphy" w:hAnsi="Lucida Calligraphy"/>
                <w:i/>
                <w:sz w:val="18"/>
                <w:szCs w:val="18"/>
              </w:rPr>
              <w:t>Je, soussigné, Réginald Desrosiers, maire, atteste que la signature du procès-verbal équivaut à la signature de toutes les résolutions qu’il contient au sens de l’article 142 (2) du Code municipal du Québec.</w:t>
            </w:r>
          </w:p>
        </w:tc>
      </w:tr>
    </w:tbl>
    <w:p w:rsidR="001E45D3" w:rsidRPr="001E45D3" w:rsidRDefault="001E45D3" w:rsidP="00B16D05">
      <w:pPr>
        <w:spacing w:line="240" w:lineRule="auto"/>
        <w:contextualSpacing/>
        <w:jc w:val="both"/>
        <w:rPr>
          <w:rFonts w:ascii="Lucida Calligraphy" w:hAnsi="Lucida Calligraphy"/>
          <w:sz w:val="18"/>
          <w:szCs w:val="18"/>
        </w:rPr>
      </w:pPr>
    </w:p>
    <w:p w:rsidR="0018690F" w:rsidRDefault="0018690F" w:rsidP="00B16D05">
      <w:pPr>
        <w:spacing w:line="240" w:lineRule="auto"/>
        <w:contextualSpacing/>
        <w:jc w:val="both"/>
        <w:rPr>
          <w:rFonts w:ascii="Lucida Calligraphy" w:hAnsi="Lucida Calligraphy"/>
          <w:sz w:val="18"/>
          <w:szCs w:val="18"/>
        </w:rPr>
      </w:pPr>
    </w:p>
    <w:p w:rsidR="0018690F" w:rsidRDefault="0018690F" w:rsidP="00B16D05">
      <w:pPr>
        <w:spacing w:line="240" w:lineRule="auto"/>
        <w:contextualSpacing/>
        <w:jc w:val="both"/>
        <w:rPr>
          <w:rFonts w:ascii="Lucida Calligraphy" w:hAnsi="Lucida Calligraphy"/>
          <w:sz w:val="18"/>
          <w:szCs w:val="18"/>
        </w:rPr>
      </w:pPr>
    </w:p>
    <w:p w:rsidR="008066B0" w:rsidRDefault="008066B0" w:rsidP="00B16D05">
      <w:pPr>
        <w:spacing w:line="240" w:lineRule="auto"/>
        <w:contextualSpacing/>
        <w:jc w:val="both"/>
        <w:rPr>
          <w:rFonts w:ascii="Lucida Calligraphy" w:hAnsi="Lucida Calligraphy"/>
          <w:sz w:val="18"/>
          <w:szCs w:val="18"/>
        </w:rPr>
      </w:pPr>
    </w:p>
    <w:p w:rsidR="008066B0" w:rsidRDefault="008066B0" w:rsidP="00B16D05">
      <w:pPr>
        <w:spacing w:line="240" w:lineRule="auto"/>
        <w:contextualSpacing/>
        <w:jc w:val="both"/>
        <w:rPr>
          <w:rFonts w:ascii="Lucida Calligraphy" w:hAnsi="Lucida Calligraphy"/>
          <w:sz w:val="18"/>
          <w:szCs w:val="18"/>
        </w:rPr>
      </w:pPr>
    </w:p>
    <w:p w:rsidR="008066B0" w:rsidRDefault="008066B0" w:rsidP="00B16D05">
      <w:pPr>
        <w:spacing w:line="240" w:lineRule="auto"/>
        <w:contextualSpacing/>
        <w:jc w:val="both"/>
        <w:rPr>
          <w:rFonts w:ascii="Lucida Calligraphy" w:hAnsi="Lucida Calligraphy"/>
          <w:sz w:val="18"/>
          <w:szCs w:val="18"/>
        </w:rPr>
      </w:pPr>
    </w:p>
    <w:p w:rsidR="008066B0" w:rsidRDefault="008066B0" w:rsidP="00B16D05">
      <w:pPr>
        <w:spacing w:line="240" w:lineRule="auto"/>
        <w:contextualSpacing/>
        <w:jc w:val="both"/>
        <w:rPr>
          <w:rFonts w:ascii="Lucida Calligraphy" w:hAnsi="Lucida Calligraphy"/>
          <w:sz w:val="18"/>
          <w:szCs w:val="18"/>
        </w:rPr>
      </w:pPr>
    </w:p>
    <w:p w:rsidR="008066B0" w:rsidRDefault="008066B0" w:rsidP="00B16D05">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_________________________</w:t>
      </w:r>
    </w:p>
    <w:p w:rsidR="008066B0" w:rsidRDefault="008066B0" w:rsidP="00B16D05">
      <w:pPr>
        <w:spacing w:line="240" w:lineRule="auto"/>
        <w:contextualSpacing/>
        <w:jc w:val="both"/>
        <w:rPr>
          <w:rFonts w:ascii="Lucida Calligraphy" w:hAnsi="Lucida Calligraphy"/>
          <w:sz w:val="18"/>
          <w:szCs w:val="18"/>
        </w:rPr>
      </w:pPr>
      <w:r>
        <w:rPr>
          <w:rFonts w:ascii="Vladimir Script" w:hAnsi="Vladimir Script"/>
          <w:sz w:val="18"/>
          <w:szCs w:val="18"/>
        </w:rPr>
        <w:t>Réginald Desrosiers</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8066B0" w:rsidRDefault="008066B0" w:rsidP="00B16D05">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8066B0" w:rsidRPr="008066B0" w:rsidRDefault="008066B0" w:rsidP="00B16D05">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D76D1C" w:rsidRDefault="00D76D1C" w:rsidP="00B16D05">
      <w:pPr>
        <w:spacing w:line="240" w:lineRule="auto"/>
        <w:contextualSpacing/>
        <w:jc w:val="both"/>
        <w:rPr>
          <w:rFonts w:ascii="Lucida Calligraphy" w:hAnsi="Lucida Calligraphy"/>
          <w:sz w:val="18"/>
          <w:szCs w:val="18"/>
        </w:rPr>
      </w:pPr>
    </w:p>
    <w:p w:rsidR="00D76D1C" w:rsidRPr="00D160F1" w:rsidRDefault="00D76D1C" w:rsidP="00B16D05">
      <w:pPr>
        <w:spacing w:line="240" w:lineRule="auto"/>
        <w:contextualSpacing/>
        <w:jc w:val="both"/>
        <w:rPr>
          <w:rFonts w:ascii="Lucida Calligraphy" w:hAnsi="Lucida Calligraphy"/>
          <w:sz w:val="18"/>
          <w:szCs w:val="18"/>
        </w:rPr>
      </w:pPr>
    </w:p>
    <w:sectPr w:rsidR="00D76D1C" w:rsidRPr="00D160F1" w:rsidSect="00B16D05">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16D05"/>
    <w:rsid w:val="000060FF"/>
    <w:rsid w:val="00067D82"/>
    <w:rsid w:val="000C3FB4"/>
    <w:rsid w:val="000D4D44"/>
    <w:rsid w:val="00151C29"/>
    <w:rsid w:val="0015274B"/>
    <w:rsid w:val="0018690F"/>
    <w:rsid w:val="001E45D3"/>
    <w:rsid w:val="003031B0"/>
    <w:rsid w:val="00341E64"/>
    <w:rsid w:val="003C1CD9"/>
    <w:rsid w:val="003E3A0B"/>
    <w:rsid w:val="004170BB"/>
    <w:rsid w:val="004D6D08"/>
    <w:rsid w:val="004F25A2"/>
    <w:rsid w:val="00580DAE"/>
    <w:rsid w:val="005C4ABD"/>
    <w:rsid w:val="0068012C"/>
    <w:rsid w:val="00694BBA"/>
    <w:rsid w:val="00713AD0"/>
    <w:rsid w:val="00774583"/>
    <w:rsid w:val="008066B0"/>
    <w:rsid w:val="008177F3"/>
    <w:rsid w:val="00917151"/>
    <w:rsid w:val="00920718"/>
    <w:rsid w:val="00942A12"/>
    <w:rsid w:val="009D6CB8"/>
    <w:rsid w:val="00A5447C"/>
    <w:rsid w:val="00AC2876"/>
    <w:rsid w:val="00B16D05"/>
    <w:rsid w:val="00B42530"/>
    <w:rsid w:val="00BB2C1C"/>
    <w:rsid w:val="00BF0894"/>
    <w:rsid w:val="00C14E63"/>
    <w:rsid w:val="00C23ACA"/>
    <w:rsid w:val="00C531BB"/>
    <w:rsid w:val="00C651B9"/>
    <w:rsid w:val="00C85BA4"/>
    <w:rsid w:val="00CE5BB6"/>
    <w:rsid w:val="00D160F1"/>
    <w:rsid w:val="00D76D1C"/>
    <w:rsid w:val="00DC2FBD"/>
    <w:rsid w:val="00DE5788"/>
    <w:rsid w:val="00E11B46"/>
    <w:rsid w:val="00E657A8"/>
    <w:rsid w:val="00F57289"/>
    <w:rsid w:val="00FA2ED5"/>
    <w:rsid w:val="00FF385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2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F3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BC64-E950-46C4-824C-E45F4D7F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1886</Words>
  <Characters>10378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33</cp:revision>
  <cp:lastPrinted>2017-10-31T12:41:00Z</cp:lastPrinted>
  <dcterms:created xsi:type="dcterms:W3CDTF">2017-10-03T12:12:00Z</dcterms:created>
  <dcterms:modified xsi:type="dcterms:W3CDTF">2017-10-31T12:45:00Z</dcterms:modified>
</cp:coreProperties>
</file>