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725" w:rsidRDefault="0022272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CANADA</w:t>
      </w:r>
    </w:p>
    <w:p w:rsidR="00222725" w:rsidRDefault="0022272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PROVINCE DE QUÉBEC</w:t>
      </w:r>
    </w:p>
    <w:p w:rsidR="00222725" w:rsidRDefault="0022272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MRC DE LA MATANIE</w:t>
      </w:r>
    </w:p>
    <w:p w:rsidR="00222725" w:rsidRDefault="0022272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MUNICIPALITÉ SAINTE-FÉLICITÉ</w:t>
      </w:r>
    </w:p>
    <w:p w:rsidR="00222725" w:rsidRDefault="00222725" w:rsidP="00222725">
      <w:pPr>
        <w:spacing w:line="240" w:lineRule="auto"/>
        <w:contextualSpacing/>
        <w:jc w:val="both"/>
        <w:rPr>
          <w:rFonts w:ascii="Lucida Calligraphy" w:hAnsi="Lucida Calligraphy"/>
          <w:sz w:val="18"/>
          <w:szCs w:val="18"/>
        </w:rPr>
      </w:pPr>
    </w:p>
    <w:p w:rsidR="00222725" w:rsidRDefault="0022272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Procès-verbal de la séance ordinaire du Conseil municipal de la Municipalité de Sainte-Félicité tenue le 07 mai 2018 à 19h00 à la salle Alphonse Simard du Centre Sportif Sainte-Félicité situé au 194 rue Saint-Joseph à Sainte-Félicité.</w:t>
      </w:r>
    </w:p>
    <w:p w:rsidR="00222725" w:rsidRDefault="00222725" w:rsidP="00222725">
      <w:pPr>
        <w:spacing w:line="240" w:lineRule="auto"/>
        <w:contextualSpacing/>
        <w:jc w:val="both"/>
        <w:rPr>
          <w:rFonts w:ascii="Lucida Calligraphy" w:hAnsi="Lucida Calligraphy"/>
          <w:sz w:val="18"/>
          <w:szCs w:val="18"/>
        </w:rPr>
      </w:pPr>
    </w:p>
    <w:p w:rsidR="00222725" w:rsidRDefault="00222725" w:rsidP="00222725">
      <w:pPr>
        <w:spacing w:line="240" w:lineRule="auto"/>
        <w:contextualSpacing/>
        <w:jc w:val="both"/>
        <w:rPr>
          <w:rFonts w:ascii="Lucida Calligraphy" w:hAnsi="Lucida Calligraphy"/>
          <w:sz w:val="16"/>
          <w:szCs w:val="16"/>
        </w:rPr>
      </w:pPr>
      <w:r>
        <w:rPr>
          <w:rFonts w:ascii="Lucida Calligraphy" w:hAnsi="Lucida Calligraphy"/>
          <w:sz w:val="16"/>
          <w:szCs w:val="16"/>
        </w:rPr>
        <w:t>SONT PRÉSENTS :</w:t>
      </w:r>
      <w:r>
        <w:rPr>
          <w:rFonts w:ascii="Lucida Calligraphy" w:hAnsi="Lucida Calligraphy"/>
          <w:sz w:val="16"/>
          <w:szCs w:val="16"/>
        </w:rPr>
        <w:tab/>
        <w:t>MONSIEUR ANDREW TURCOTTE, MAIRE</w:t>
      </w:r>
    </w:p>
    <w:p w:rsidR="00222725" w:rsidRDefault="00222725" w:rsidP="0022272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ÉRIC NORMAND, CONSEILLER</w:t>
      </w:r>
    </w:p>
    <w:p w:rsidR="00222725" w:rsidRDefault="00222725" w:rsidP="0022272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DIANE MARCEAU, CONSEILLÈRE</w:t>
      </w:r>
    </w:p>
    <w:p w:rsidR="00222725" w:rsidRDefault="00222725" w:rsidP="0022272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BERNARD HARRISSON, CONSEILLER</w:t>
      </w:r>
    </w:p>
    <w:p w:rsidR="00222725" w:rsidRDefault="00222725" w:rsidP="0022272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FIDÉLIO SIMARD, CONSEILLER</w:t>
      </w:r>
    </w:p>
    <w:p w:rsidR="00222725" w:rsidRDefault="00222725" w:rsidP="00222725">
      <w:pPr>
        <w:spacing w:line="240" w:lineRule="auto"/>
        <w:contextualSpacing/>
        <w:jc w:val="both"/>
        <w:rPr>
          <w:rFonts w:ascii="Lucida Calligraphy" w:hAnsi="Lucida Calligraphy"/>
          <w:sz w:val="16"/>
          <w:szCs w:val="16"/>
        </w:rPr>
      </w:pPr>
    </w:p>
    <w:p w:rsidR="00222725" w:rsidRDefault="00222725" w:rsidP="00222725">
      <w:pPr>
        <w:spacing w:line="240" w:lineRule="auto"/>
        <w:contextualSpacing/>
        <w:jc w:val="both"/>
        <w:rPr>
          <w:rFonts w:ascii="Lucida Calligraphy" w:hAnsi="Lucida Calligraphy"/>
          <w:sz w:val="16"/>
          <w:szCs w:val="16"/>
        </w:rPr>
      </w:pPr>
      <w:r>
        <w:rPr>
          <w:rFonts w:ascii="Lucida Calligraphy" w:hAnsi="Lucida Calligraphy"/>
          <w:sz w:val="16"/>
          <w:szCs w:val="16"/>
        </w:rPr>
        <w:t>ABSENTES :</w:t>
      </w:r>
      <w:r>
        <w:rPr>
          <w:rFonts w:ascii="Lucida Calligraphy" w:hAnsi="Lucida Calligraphy"/>
          <w:sz w:val="16"/>
          <w:szCs w:val="16"/>
        </w:rPr>
        <w:tab/>
      </w:r>
      <w:r>
        <w:rPr>
          <w:rFonts w:ascii="Lucida Calligraphy" w:hAnsi="Lucida Calligraphy"/>
          <w:sz w:val="16"/>
          <w:szCs w:val="16"/>
        </w:rPr>
        <w:tab/>
        <w:t>MADAME SANDRA BÉRUBÉ, CONSEILLÈRE</w:t>
      </w:r>
    </w:p>
    <w:p w:rsidR="00222725" w:rsidRDefault="00222725" w:rsidP="0022272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TITA ST-GELAIS, CONSEILLÈRE</w:t>
      </w:r>
    </w:p>
    <w:p w:rsidR="00222725" w:rsidRDefault="00222725" w:rsidP="00222725">
      <w:pPr>
        <w:spacing w:line="240" w:lineRule="auto"/>
        <w:contextualSpacing/>
        <w:jc w:val="both"/>
        <w:rPr>
          <w:rFonts w:ascii="Lucida Calligraphy" w:hAnsi="Lucida Calligraphy"/>
          <w:sz w:val="16"/>
          <w:szCs w:val="16"/>
        </w:rPr>
      </w:pPr>
    </w:p>
    <w:p w:rsidR="00222725" w:rsidRDefault="0022272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Monsieur Yves Chassé agit à titre de secrétaire.</w:t>
      </w:r>
    </w:p>
    <w:p w:rsidR="00222725" w:rsidRDefault="00222725" w:rsidP="00222725">
      <w:pPr>
        <w:spacing w:line="240" w:lineRule="auto"/>
        <w:contextualSpacing/>
        <w:jc w:val="both"/>
        <w:rPr>
          <w:rFonts w:ascii="Lucida Calligraphy" w:hAnsi="Lucida Calligraphy"/>
          <w:sz w:val="18"/>
          <w:szCs w:val="18"/>
        </w:rPr>
      </w:pPr>
    </w:p>
    <w:p w:rsidR="00222725" w:rsidRDefault="00222725"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2018-05-01</w:t>
      </w:r>
    </w:p>
    <w:p w:rsidR="00222725" w:rsidRDefault="00222725"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L’ORDRE DU JOUR</w:t>
      </w:r>
    </w:p>
    <w:p w:rsidR="00222725" w:rsidRDefault="0022272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l’ordre du jour;</w:t>
      </w:r>
    </w:p>
    <w:p w:rsidR="00222725" w:rsidRDefault="00222725" w:rsidP="00222725">
      <w:pPr>
        <w:spacing w:line="240" w:lineRule="auto"/>
        <w:contextualSpacing/>
        <w:jc w:val="both"/>
        <w:rPr>
          <w:rFonts w:ascii="Lucida Calligraphy" w:hAnsi="Lucida Calligraphy"/>
          <w:sz w:val="18"/>
          <w:szCs w:val="18"/>
        </w:rPr>
      </w:pPr>
    </w:p>
    <w:p w:rsidR="00222725" w:rsidRDefault="0022272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Diane Marceau et résolu à l’unanimité que le Conseil municipal de la Municipalité de Sainte-Félicité adopte l’ordre du jour tout en maintenant l’item « Divers » ouvert.</w:t>
      </w:r>
    </w:p>
    <w:p w:rsidR="00222725" w:rsidRDefault="00222725" w:rsidP="00222725">
      <w:pPr>
        <w:spacing w:line="240" w:lineRule="auto"/>
        <w:contextualSpacing/>
        <w:jc w:val="both"/>
        <w:rPr>
          <w:rFonts w:ascii="Lucida Calligraphy" w:hAnsi="Lucida Calligraphy"/>
          <w:sz w:val="18"/>
          <w:szCs w:val="18"/>
        </w:rPr>
      </w:pPr>
    </w:p>
    <w:p w:rsidR="00222725" w:rsidRDefault="009F301C"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2018-05-02</w:t>
      </w:r>
    </w:p>
    <w:p w:rsidR="009F301C" w:rsidRDefault="009F301C"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DU PROCÈS-VERBAL DE LA SÉANCE ORDINAIRE TENUE LE 09 AVRIL 2018 </w:t>
      </w:r>
    </w:p>
    <w:p w:rsidR="009F301C" w:rsidRDefault="009F301C"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ordinaire tenue le 09 avril 2018 transmis par le directeur général et secrétaire-trésorier;</w:t>
      </w:r>
    </w:p>
    <w:p w:rsidR="009F301C" w:rsidRDefault="009F301C" w:rsidP="00222725">
      <w:pPr>
        <w:spacing w:line="240" w:lineRule="auto"/>
        <w:contextualSpacing/>
        <w:jc w:val="both"/>
        <w:rPr>
          <w:rFonts w:ascii="Lucida Calligraphy" w:hAnsi="Lucida Calligraphy"/>
          <w:sz w:val="18"/>
          <w:szCs w:val="18"/>
        </w:rPr>
      </w:pPr>
    </w:p>
    <w:p w:rsidR="009F301C" w:rsidRDefault="009F301C" w:rsidP="0022272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Éric Normand et résolu à l’unanimité que le Conseil municipal de la Municipalité de Sainte-Félicité adopte le procès-verbal de la séance ordinaire tenue le 09 avril 2018 tel que rédigé.</w:t>
      </w:r>
    </w:p>
    <w:p w:rsidR="009F301C" w:rsidRDefault="009F301C" w:rsidP="00222725">
      <w:pPr>
        <w:spacing w:line="240" w:lineRule="auto"/>
        <w:contextualSpacing/>
        <w:jc w:val="both"/>
        <w:rPr>
          <w:rFonts w:ascii="Lucida Calligraphy" w:hAnsi="Lucida Calligraphy"/>
          <w:sz w:val="18"/>
          <w:szCs w:val="18"/>
        </w:rPr>
      </w:pPr>
    </w:p>
    <w:p w:rsidR="009F301C" w:rsidRDefault="00C036CF"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2018-05-03</w:t>
      </w:r>
    </w:p>
    <w:p w:rsidR="00C036CF" w:rsidRDefault="00C036CF"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LA LISTE DES COMPTES PAYÉS ET À PAYER AU 30 AVRIL 2018</w:t>
      </w:r>
    </w:p>
    <w:p w:rsidR="00C036CF" w:rsidRDefault="00C036CF"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payés et à payer au 30 avril 2018 transmis par le directeur général et secrétaire-trésorier;</w:t>
      </w:r>
    </w:p>
    <w:p w:rsidR="00C036CF" w:rsidRDefault="00C036CF" w:rsidP="00222725">
      <w:pPr>
        <w:spacing w:line="240" w:lineRule="auto"/>
        <w:contextualSpacing/>
        <w:jc w:val="both"/>
        <w:rPr>
          <w:rFonts w:ascii="Lucida Calligraphy" w:hAnsi="Lucida Calligraphy"/>
          <w:sz w:val="18"/>
          <w:szCs w:val="18"/>
        </w:rPr>
      </w:pPr>
    </w:p>
    <w:p w:rsidR="00C036CF" w:rsidRDefault="00C036CF" w:rsidP="0022272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Diane Marceau et résolu à l’unanimité des membres du Conseil municipal :</w:t>
      </w:r>
    </w:p>
    <w:p w:rsidR="00C036CF" w:rsidRDefault="00C036CF" w:rsidP="00222725">
      <w:pPr>
        <w:spacing w:line="240" w:lineRule="auto"/>
        <w:contextualSpacing/>
        <w:jc w:val="both"/>
        <w:rPr>
          <w:rFonts w:ascii="Lucida Calligraphy" w:hAnsi="Lucida Calligraphy"/>
          <w:sz w:val="18"/>
          <w:szCs w:val="18"/>
        </w:rPr>
      </w:pPr>
    </w:p>
    <w:p w:rsidR="00C036CF" w:rsidRDefault="00C036CF" w:rsidP="00222725">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comptes payés et à payer au montant de vingt-sept-mille-sept-cent-seize-dollars (27,716.00$) de déboursés et de neuf-mille-cinq-cent-quatre-vingt-onze-dollars et cinquante-sept-cents (9,591.57$) de salaires;</w:t>
      </w:r>
    </w:p>
    <w:p w:rsidR="00C036CF" w:rsidRDefault="00C036CF" w:rsidP="00222725">
      <w:pPr>
        <w:spacing w:line="240" w:lineRule="auto"/>
        <w:contextualSpacing/>
        <w:jc w:val="both"/>
        <w:rPr>
          <w:rFonts w:ascii="Lucida Calligraphy" w:hAnsi="Lucida Calligraphy"/>
          <w:sz w:val="18"/>
          <w:szCs w:val="18"/>
        </w:rPr>
      </w:pPr>
    </w:p>
    <w:p w:rsidR="00C036CF" w:rsidRDefault="002459D7" w:rsidP="00222725">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sont imputées au fonds d’administration de la Municipalité de Sainte-Félicité représentant un grand total de trente-sept-mille-trois-cent-sept-dollars et cinquante-sept-cents (37,307.57$);</w:t>
      </w:r>
    </w:p>
    <w:p w:rsidR="002459D7" w:rsidRDefault="002459D7" w:rsidP="00222725">
      <w:pPr>
        <w:spacing w:line="240" w:lineRule="auto"/>
        <w:contextualSpacing/>
        <w:jc w:val="both"/>
        <w:rPr>
          <w:rFonts w:ascii="Lucida Calligraphy" w:hAnsi="Lucida Calligraphy"/>
          <w:sz w:val="18"/>
          <w:szCs w:val="18"/>
        </w:rPr>
      </w:pPr>
    </w:p>
    <w:p w:rsidR="002459D7" w:rsidRDefault="002459D7" w:rsidP="00222725">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font partie intégrante du procès-verbal comme s’ils sont ici au long reproduits.</w:t>
      </w:r>
    </w:p>
    <w:p w:rsidR="00826A7A" w:rsidRDefault="00826A7A" w:rsidP="00222725">
      <w:pPr>
        <w:spacing w:line="240" w:lineRule="auto"/>
        <w:contextualSpacing/>
        <w:jc w:val="both"/>
        <w:rPr>
          <w:rFonts w:ascii="Lucida Calligraphy" w:hAnsi="Lucida Calligraphy"/>
          <w:sz w:val="18"/>
          <w:szCs w:val="18"/>
        </w:rPr>
      </w:pPr>
    </w:p>
    <w:p w:rsidR="00826A7A" w:rsidRDefault="00826A7A" w:rsidP="00222725">
      <w:pPr>
        <w:spacing w:line="240" w:lineRule="auto"/>
        <w:contextualSpacing/>
        <w:jc w:val="both"/>
        <w:rPr>
          <w:rFonts w:ascii="Lucida Calligraphy" w:hAnsi="Lucida Calligraphy"/>
          <w:sz w:val="18"/>
          <w:szCs w:val="18"/>
        </w:rPr>
      </w:pPr>
    </w:p>
    <w:p w:rsidR="00826A7A" w:rsidRDefault="00826A7A" w:rsidP="00222725">
      <w:pPr>
        <w:spacing w:line="240" w:lineRule="auto"/>
        <w:contextualSpacing/>
        <w:jc w:val="both"/>
        <w:rPr>
          <w:rFonts w:ascii="Lucida Calligraphy" w:hAnsi="Lucida Calligraphy"/>
          <w:sz w:val="18"/>
          <w:szCs w:val="18"/>
        </w:rPr>
      </w:pPr>
    </w:p>
    <w:p w:rsidR="00826A7A" w:rsidRDefault="00826A7A" w:rsidP="00222725">
      <w:pPr>
        <w:spacing w:line="240" w:lineRule="auto"/>
        <w:contextualSpacing/>
        <w:jc w:val="both"/>
        <w:rPr>
          <w:rFonts w:ascii="Lucida Calligraphy" w:hAnsi="Lucida Calligraphy"/>
          <w:sz w:val="18"/>
          <w:szCs w:val="18"/>
        </w:rPr>
      </w:pPr>
    </w:p>
    <w:p w:rsidR="00826A7A" w:rsidRDefault="00826A7A" w:rsidP="00222725">
      <w:pPr>
        <w:spacing w:line="240" w:lineRule="auto"/>
        <w:contextualSpacing/>
        <w:jc w:val="both"/>
        <w:rPr>
          <w:rFonts w:ascii="Lucida Calligraphy" w:hAnsi="Lucida Calligraphy"/>
          <w:i/>
          <w:sz w:val="18"/>
          <w:szCs w:val="18"/>
        </w:rPr>
      </w:pPr>
      <w:r>
        <w:rPr>
          <w:rFonts w:ascii="Lucida Calligraphy" w:hAnsi="Lucida Calligraphy"/>
          <w:i/>
          <w:sz w:val="18"/>
          <w:szCs w:val="18"/>
        </w:rPr>
        <w:lastRenderedPageBreak/>
        <w:t>Certificat de disponibilité de crédits</w:t>
      </w:r>
    </w:p>
    <w:p w:rsidR="00826A7A" w:rsidRDefault="00826A7A" w:rsidP="00222725">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gramStart"/>
      <w:r>
        <w:rPr>
          <w:rFonts w:ascii="Lucida Calligraphy" w:hAnsi="Lucida Calligraphy"/>
          <w:i/>
          <w:sz w:val="18"/>
          <w:szCs w:val="18"/>
        </w:rPr>
        <w:t>g.m.a.,</w:t>
      </w:r>
      <w:proofErr w:type="gramEnd"/>
      <w:r>
        <w:rPr>
          <w:rFonts w:ascii="Lucida Calligraphy" w:hAnsi="Lucida Calligraphy"/>
          <w:i/>
          <w:sz w:val="18"/>
          <w:szCs w:val="18"/>
        </w:rPr>
        <w:t xml:space="preserve"> directeur général et secrétaire-trésorier de la Municipalité de Sainte-Félicité, certifie conformément à l’article 961 du Code municipal du Québec que les crédits nécessaires à ces dépenses sont suffisants aux postes budgétaires concernés.</w:t>
      </w:r>
    </w:p>
    <w:p w:rsidR="00826A7A" w:rsidRDefault="00826A7A" w:rsidP="00222725">
      <w:pPr>
        <w:spacing w:line="240" w:lineRule="auto"/>
        <w:contextualSpacing/>
        <w:jc w:val="both"/>
        <w:rPr>
          <w:rFonts w:ascii="Lucida Calligraphy" w:hAnsi="Lucida Calligraphy"/>
          <w:i/>
          <w:sz w:val="18"/>
          <w:szCs w:val="18"/>
        </w:rPr>
      </w:pPr>
    </w:p>
    <w:p w:rsidR="00826A7A" w:rsidRDefault="00826A7A" w:rsidP="00222725">
      <w:pPr>
        <w:spacing w:line="240" w:lineRule="auto"/>
        <w:contextualSpacing/>
        <w:jc w:val="both"/>
        <w:rPr>
          <w:rFonts w:ascii="Lucida Calligraphy" w:hAnsi="Lucida Calligraphy"/>
          <w:sz w:val="18"/>
          <w:szCs w:val="18"/>
        </w:rPr>
      </w:pPr>
      <w:r>
        <w:rPr>
          <w:rFonts w:ascii="Lucida Calligraphy" w:hAnsi="Lucida Calligraphy"/>
          <w:sz w:val="18"/>
          <w:szCs w:val="18"/>
        </w:rPr>
        <w:t>APPROBATION DES DÉPENSES AUTORISÉES PAR DÉLÉGATION DE POUVOIR AU DIRECTEUR GÉNÉRAL ET SECRÉTAIRE-TRÉSORIER</w:t>
      </w:r>
    </w:p>
    <w:p w:rsidR="00826A7A" w:rsidRDefault="00826A7A" w:rsidP="00222725">
      <w:pPr>
        <w:spacing w:line="240" w:lineRule="auto"/>
        <w:contextualSpacing/>
        <w:jc w:val="both"/>
        <w:rPr>
          <w:rFonts w:ascii="Lucida Calligraphy" w:hAnsi="Lucida Calligraphy"/>
          <w:sz w:val="18"/>
          <w:szCs w:val="18"/>
        </w:rPr>
      </w:pPr>
      <w:r>
        <w:rPr>
          <w:rFonts w:ascii="Lucida Calligraphy" w:hAnsi="Lucida Calligraphy"/>
          <w:sz w:val="18"/>
          <w:szCs w:val="18"/>
        </w:rPr>
        <w:t>Il n’y a aucune dépense autorisée par délégation de pouvoir au directeur général et secrétaire-trésorier à payer.</w:t>
      </w:r>
    </w:p>
    <w:p w:rsidR="00826A7A" w:rsidRDefault="00826A7A" w:rsidP="00222725">
      <w:pPr>
        <w:spacing w:line="240" w:lineRule="auto"/>
        <w:contextualSpacing/>
        <w:jc w:val="both"/>
        <w:rPr>
          <w:rFonts w:ascii="Lucida Calligraphy" w:hAnsi="Lucida Calligraphy"/>
          <w:sz w:val="18"/>
          <w:szCs w:val="18"/>
        </w:rPr>
      </w:pPr>
    </w:p>
    <w:p w:rsidR="00826A7A" w:rsidRDefault="001C77D9"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2018-05-04</w:t>
      </w:r>
    </w:p>
    <w:p w:rsidR="001C77D9" w:rsidRDefault="001C77D9"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ET PRISE D’ACTE DU RAPPORT FINANCIER ET DU RAPPORT DU VÉRIFICATEUR-EXERCICE FINANCIER 2017-RAYMOND CHABOT GRANT THORNTON-MUNICIPALITÉ SAINTE-FÉLICITÉ</w:t>
      </w:r>
    </w:p>
    <w:p w:rsidR="001C77D9" w:rsidRDefault="001C77D9"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de la Municipalité de Sainte-Félicité</w:t>
      </w:r>
      <w:r w:rsidR="00953D7A">
        <w:rPr>
          <w:rFonts w:ascii="Lucida Calligraphy" w:hAnsi="Lucida Calligraphy"/>
          <w:sz w:val="18"/>
          <w:szCs w:val="18"/>
        </w:rPr>
        <w:t xml:space="preserve"> ont reçu et pris connaissance du rapport financier et du rapport du vérificateur pour l’exercice financier 2017 préparés par Monsieur René Gauthier de</w:t>
      </w:r>
      <w:r w:rsidR="00E56DE6">
        <w:rPr>
          <w:rFonts w:ascii="Lucida Calligraphy" w:hAnsi="Lucida Calligraphy"/>
          <w:sz w:val="18"/>
          <w:szCs w:val="18"/>
        </w:rPr>
        <w:t xml:space="preserve"> </w:t>
      </w:r>
      <w:r w:rsidR="00953D7A">
        <w:rPr>
          <w:rFonts w:ascii="Lucida Calligraphy" w:hAnsi="Lucida Calligraphy"/>
          <w:sz w:val="18"/>
          <w:szCs w:val="18"/>
        </w:rPr>
        <w:t xml:space="preserve">Raymond Chabot Grant </w:t>
      </w:r>
      <w:proofErr w:type="spellStart"/>
      <w:r w:rsidR="00953D7A">
        <w:rPr>
          <w:rFonts w:ascii="Lucida Calligraphy" w:hAnsi="Lucida Calligraphy"/>
          <w:sz w:val="18"/>
          <w:szCs w:val="18"/>
        </w:rPr>
        <w:t>Thornton</w:t>
      </w:r>
      <w:proofErr w:type="spellEnd"/>
      <w:r w:rsidR="00953D7A">
        <w:rPr>
          <w:rFonts w:ascii="Lucida Calligraphy" w:hAnsi="Lucida Calligraphy"/>
          <w:sz w:val="18"/>
          <w:szCs w:val="18"/>
        </w:rPr>
        <w:t>;</w:t>
      </w:r>
    </w:p>
    <w:p w:rsidR="00953D7A" w:rsidRDefault="00953D7A" w:rsidP="00222725">
      <w:pPr>
        <w:spacing w:line="240" w:lineRule="auto"/>
        <w:contextualSpacing/>
        <w:jc w:val="both"/>
        <w:rPr>
          <w:rFonts w:ascii="Lucida Calligraphy" w:hAnsi="Lucida Calligraphy"/>
          <w:sz w:val="18"/>
          <w:szCs w:val="18"/>
        </w:rPr>
      </w:pPr>
    </w:p>
    <w:p w:rsidR="00953D7A" w:rsidRDefault="00953D7A"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953D7A" w:rsidRDefault="00953D7A" w:rsidP="00222725">
      <w:pPr>
        <w:spacing w:line="240" w:lineRule="auto"/>
        <w:contextualSpacing/>
        <w:jc w:val="both"/>
        <w:rPr>
          <w:rFonts w:ascii="Lucida Calligraphy" w:hAnsi="Lucida Calligraphy"/>
          <w:sz w:val="18"/>
          <w:szCs w:val="18"/>
        </w:rPr>
      </w:pPr>
    </w:p>
    <w:p w:rsidR="00953D7A" w:rsidRDefault="00953D7A"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1° QUE le Conseil municipal de la Municipalité de Sainte-Félicité approuve le rapport financier et du rapport du vérificateur pour l’exercice financier 2017 préparés par Monsieur René Gauthier de Raymond Chabot Grant </w:t>
      </w:r>
      <w:proofErr w:type="spellStart"/>
      <w:r>
        <w:rPr>
          <w:rFonts w:ascii="Lucida Calligraphy" w:hAnsi="Lucida Calligraphy"/>
          <w:sz w:val="18"/>
          <w:szCs w:val="18"/>
        </w:rPr>
        <w:t>Thornton</w:t>
      </w:r>
      <w:proofErr w:type="spellEnd"/>
      <w:r>
        <w:rPr>
          <w:rFonts w:ascii="Lucida Calligraphy" w:hAnsi="Lucida Calligraphy"/>
          <w:sz w:val="18"/>
          <w:szCs w:val="18"/>
        </w:rPr>
        <w:t>;</w:t>
      </w:r>
    </w:p>
    <w:p w:rsidR="00953D7A" w:rsidRDefault="00953D7A" w:rsidP="00222725">
      <w:pPr>
        <w:spacing w:line="240" w:lineRule="auto"/>
        <w:contextualSpacing/>
        <w:jc w:val="both"/>
        <w:rPr>
          <w:rFonts w:ascii="Lucida Calligraphy" w:hAnsi="Lucida Calligraphy"/>
          <w:sz w:val="18"/>
          <w:szCs w:val="18"/>
        </w:rPr>
      </w:pPr>
    </w:p>
    <w:p w:rsidR="00953D7A" w:rsidRDefault="00953D7A" w:rsidP="00222725">
      <w:pPr>
        <w:spacing w:line="240" w:lineRule="auto"/>
        <w:contextualSpacing/>
        <w:jc w:val="both"/>
        <w:rPr>
          <w:rFonts w:ascii="Lucida Calligraphy" w:hAnsi="Lucida Calligraphy"/>
          <w:sz w:val="18"/>
          <w:szCs w:val="18"/>
        </w:rPr>
      </w:pPr>
      <w:r>
        <w:rPr>
          <w:rFonts w:ascii="Lucida Calligraphy" w:hAnsi="Lucida Calligraphy"/>
          <w:sz w:val="18"/>
          <w:szCs w:val="18"/>
        </w:rPr>
        <w:t>2° DE prendre acte du dépôt du rapport financier et du rapport du vérificateur pour l’exercice financier 2017.</w:t>
      </w:r>
    </w:p>
    <w:p w:rsidR="00953D7A" w:rsidRDefault="00953D7A" w:rsidP="00222725">
      <w:pPr>
        <w:spacing w:line="240" w:lineRule="auto"/>
        <w:contextualSpacing/>
        <w:jc w:val="both"/>
        <w:rPr>
          <w:rFonts w:ascii="Lucida Calligraphy" w:hAnsi="Lucida Calligraphy"/>
          <w:sz w:val="18"/>
          <w:szCs w:val="18"/>
        </w:rPr>
      </w:pPr>
    </w:p>
    <w:p w:rsidR="00953D7A" w:rsidRDefault="001B0D2B"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2018-05-05</w:t>
      </w:r>
    </w:p>
    <w:p w:rsidR="001B0D2B" w:rsidRDefault="001B0D2B"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D’INSCRIPTION-TPS-TVQ-AUTORISATION DE SIGNATURE DES FORMULAIRES D’INSCRIPTION</w:t>
      </w:r>
    </w:p>
    <w:p w:rsidR="001B0D2B" w:rsidRDefault="001B0D2B"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doit faire une demande d’inscription à la TPS et à la TVQ auprès de Revenu Québec;</w:t>
      </w:r>
    </w:p>
    <w:p w:rsidR="001B0D2B" w:rsidRDefault="001B0D2B" w:rsidP="00222725">
      <w:pPr>
        <w:spacing w:line="240" w:lineRule="auto"/>
        <w:contextualSpacing/>
        <w:jc w:val="both"/>
        <w:rPr>
          <w:rFonts w:ascii="Lucida Calligraphy" w:hAnsi="Lucida Calligraphy"/>
          <w:sz w:val="18"/>
          <w:szCs w:val="18"/>
        </w:rPr>
      </w:pPr>
    </w:p>
    <w:p w:rsidR="001B0D2B" w:rsidRDefault="001B0D2B" w:rsidP="0022272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Éric Normand et résolu à l’unanimité des conseillers :</w:t>
      </w:r>
    </w:p>
    <w:p w:rsidR="001B0D2B" w:rsidRDefault="001B0D2B" w:rsidP="00222725">
      <w:pPr>
        <w:spacing w:line="240" w:lineRule="auto"/>
        <w:contextualSpacing/>
        <w:jc w:val="both"/>
        <w:rPr>
          <w:rFonts w:ascii="Lucida Calligraphy" w:hAnsi="Lucida Calligraphy"/>
          <w:sz w:val="18"/>
          <w:szCs w:val="18"/>
        </w:rPr>
      </w:pPr>
    </w:p>
    <w:p w:rsidR="001B0D2B" w:rsidRDefault="001B0D2B"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Conseil municipal de la Municipalité de Sainte-Félicité autorise le directeur général et secrétaire-trésorier Monsieur Yves Chassé à compléter une demande d’inscription à la TPS et TVQ sur le formulaire (LM-1) </w:t>
      </w:r>
      <w:r w:rsidR="00646E51">
        <w:rPr>
          <w:rFonts w:ascii="Lucida Calligraphy" w:hAnsi="Lucida Calligraphy"/>
          <w:sz w:val="18"/>
          <w:szCs w:val="18"/>
        </w:rPr>
        <w:t xml:space="preserve"> et une autorisation sur le formulaire (MR69) </w:t>
      </w:r>
      <w:r>
        <w:rPr>
          <w:rFonts w:ascii="Lucida Calligraphy" w:hAnsi="Lucida Calligraphy"/>
          <w:sz w:val="18"/>
          <w:szCs w:val="18"/>
        </w:rPr>
        <w:t>et à signer pour la Municipalité les documents requis.</w:t>
      </w:r>
    </w:p>
    <w:p w:rsidR="001B0D2B" w:rsidRDefault="001B0D2B" w:rsidP="00222725">
      <w:pPr>
        <w:spacing w:line="240" w:lineRule="auto"/>
        <w:contextualSpacing/>
        <w:jc w:val="both"/>
        <w:rPr>
          <w:rFonts w:ascii="Lucida Calligraphy" w:hAnsi="Lucida Calligraphy"/>
          <w:sz w:val="18"/>
          <w:szCs w:val="18"/>
        </w:rPr>
      </w:pPr>
    </w:p>
    <w:p w:rsidR="001B0D2B" w:rsidRDefault="00D674E9"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2018-05-06</w:t>
      </w:r>
    </w:p>
    <w:p w:rsidR="00D674E9" w:rsidRDefault="00D674E9"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 À RAYMOND CHABOT GRANT THORNTON A ENTREPRENDRE LES DÉMARCHES AUPRÈS DE REVENU QUÉBEC POUR L’OBTENTION DES NUMÉROS DE TAXES DE TPS ET TVQ</w:t>
      </w:r>
    </w:p>
    <w:p w:rsidR="00D674E9" w:rsidRDefault="00D674E9"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Municipalité de Sainte-Félicité doit autoriser Raymond Chabot Grant </w:t>
      </w:r>
      <w:proofErr w:type="spellStart"/>
      <w:r>
        <w:rPr>
          <w:rFonts w:ascii="Lucida Calligraphy" w:hAnsi="Lucida Calligraphy"/>
          <w:sz w:val="18"/>
          <w:szCs w:val="18"/>
        </w:rPr>
        <w:t>Thornton</w:t>
      </w:r>
      <w:proofErr w:type="spellEnd"/>
      <w:r>
        <w:rPr>
          <w:rFonts w:ascii="Lucida Calligraphy" w:hAnsi="Lucida Calligraphy"/>
          <w:sz w:val="18"/>
          <w:szCs w:val="18"/>
        </w:rPr>
        <w:t xml:space="preserve"> à entreprendre les démarches auprès de Revenu Québec pour l’obtention des numéros de taxes de TPS et TVQ;</w:t>
      </w:r>
    </w:p>
    <w:p w:rsidR="00D674E9" w:rsidRDefault="00D674E9" w:rsidP="00222725">
      <w:pPr>
        <w:spacing w:line="240" w:lineRule="auto"/>
        <w:contextualSpacing/>
        <w:jc w:val="both"/>
        <w:rPr>
          <w:rFonts w:ascii="Lucida Calligraphy" w:hAnsi="Lucida Calligraphy"/>
          <w:sz w:val="18"/>
          <w:szCs w:val="18"/>
        </w:rPr>
      </w:pPr>
    </w:p>
    <w:p w:rsidR="00D674E9" w:rsidRDefault="00D674E9"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D674E9" w:rsidRDefault="00D674E9" w:rsidP="00222725">
      <w:pPr>
        <w:spacing w:line="240" w:lineRule="auto"/>
        <w:contextualSpacing/>
        <w:jc w:val="both"/>
        <w:rPr>
          <w:rFonts w:ascii="Lucida Calligraphy" w:hAnsi="Lucida Calligraphy"/>
          <w:sz w:val="18"/>
          <w:szCs w:val="18"/>
        </w:rPr>
      </w:pPr>
    </w:p>
    <w:p w:rsidR="00D674E9" w:rsidRDefault="00646E51"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Conseil municipal de la Municipalité de Sainte-Félicité autorise Raymond Chabot Grant </w:t>
      </w:r>
      <w:proofErr w:type="spellStart"/>
      <w:r>
        <w:rPr>
          <w:rFonts w:ascii="Lucida Calligraphy" w:hAnsi="Lucida Calligraphy"/>
          <w:sz w:val="18"/>
          <w:szCs w:val="18"/>
        </w:rPr>
        <w:t>Thornton</w:t>
      </w:r>
      <w:proofErr w:type="spellEnd"/>
      <w:r>
        <w:rPr>
          <w:rFonts w:ascii="Lucida Calligraphy" w:hAnsi="Lucida Calligraphy"/>
          <w:sz w:val="18"/>
          <w:szCs w:val="18"/>
        </w:rPr>
        <w:t xml:space="preserve"> à entrep</w:t>
      </w:r>
      <w:r w:rsidR="00A33515">
        <w:rPr>
          <w:rFonts w:ascii="Lucida Calligraphy" w:hAnsi="Lucida Calligraphy"/>
          <w:sz w:val="18"/>
          <w:szCs w:val="18"/>
        </w:rPr>
        <w:t>rendre les démarches auprès de R</w:t>
      </w:r>
      <w:r>
        <w:rPr>
          <w:rFonts w:ascii="Lucida Calligraphy" w:hAnsi="Lucida Calligraphy"/>
          <w:sz w:val="18"/>
          <w:szCs w:val="18"/>
        </w:rPr>
        <w:t>evenu Québec pour l’obtention des numéros de taxes de TPS et TVQ.</w:t>
      </w:r>
    </w:p>
    <w:p w:rsidR="00646E51" w:rsidRDefault="00646E51" w:rsidP="00222725">
      <w:pPr>
        <w:spacing w:line="240" w:lineRule="auto"/>
        <w:contextualSpacing/>
        <w:jc w:val="both"/>
        <w:rPr>
          <w:rFonts w:ascii="Lucida Calligraphy" w:hAnsi="Lucida Calligraphy"/>
          <w:sz w:val="18"/>
          <w:szCs w:val="18"/>
        </w:rPr>
      </w:pPr>
    </w:p>
    <w:p w:rsidR="00646E51" w:rsidRDefault="00646E51" w:rsidP="00222725">
      <w:pPr>
        <w:spacing w:line="240" w:lineRule="auto"/>
        <w:contextualSpacing/>
        <w:jc w:val="both"/>
        <w:rPr>
          <w:rFonts w:ascii="Lucida Calligraphy" w:hAnsi="Lucida Calligraphy"/>
          <w:sz w:val="18"/>
          <w:szCs w:val="18"/>
        </w:rPr>
      </w:pPr>
    </w:p>
    <w:p w:rsidR="00357C5F" w:rsidRDefault="00357C5F" w:rsidP="00222725">
      <w:pPr>
        <w:spacing w:line="240" w:lineRule="auto"/>
        <w:contextualSpacing/>
        <w:jc w:val="both"/>
        <w:rPr>
          <w:rFonts w:ascii="Lucida Calligraphy" w:hAnsi="Lucida Calligraphy"/>
          <w:sz w:val="18"/>
          <w:szCs w:val="18"/>
        </w:rPr>
      </w:pPr>
    </w:p>
    <w:p w:rsidR="00357C5F" w:rsidRDefault="00357C5F" w:rsidP="00222725">
      <w:pPr>
        <w:spacing w:line="240" w:lineRule="auto"/>
        <w:contextualSpacing/>
        <w:jc w:val="both"/>
        <w:rPr>
          <w:rFonts w:ascii="Lucida Calligraphy" w:hAnsi="Lucida Calligraphy"/>
          <w:sz w:val="18"/>
          <w:szCs w:val="18"/>
        </w:rPr>
      </w:pPr>
    </w:p>
    <w:p w:rsidR="00357C5F" w:rsidRDefault="00357C5F" w:rsidP="00222725">
      <w:pPr>
        <w:spacing w:line="240" w:lineRule="auto"/>
        <w:contextualSpacing/>
        <w:jc w:val="both"/>
        <w:rPr>
          <w:rFonts w:ascii="Lucida Calligraphy" w:hAnsi="Lucida Calligraphy"/>
          <w:sz w:val="18"/>
          <w:szCs w:val="18"/>
        </w:rPr>
      </w:pPr>
    </w:p>
    <w:p w:rsidR="00357C5F" w:rsidRDefault="00357C5F"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2018-05-07</w:t>
      </w:r>
    </w:p>
    <w:p w:rsidR="00357C5F" w:rsidRDefault="00357C5F"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RAPPORT FINANCIER 2017-PROGRAMME D’AIDE FINANCIÈRE À L’ENTRETIEN DU RÉSEAU ROUTIER LOCAL (PAERRL) DE LA PART DU MTMDET-ATTESTATION</w:t>
      </w:r>
      <w:r w:rsidR="00B92084">
        <w:rPr>
          <w:rFonts w:ascii="Lucida Calligraphy" w:hAnsi="Lucida Calligraphy"/>
          <w:b/>
          <w:sz w:val="18"/>
          <w:szCs w:val="18"/>
          <w:u w:val="single"/>
        </w:rPr>
        <w:t xml:space="preserve"> DU CONSEIL MUNICIPAL DE LA MUNICIPALITÉ DE SAINTE-FÉLICITÉ</w:t>
      </w:r>
    </w:p>
    <w:p w:rsidR="00B92084" w:rsidRDefault="00B92084"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a pris connaissance du rapport des frais encourus du rapport financier 2017 dans le cadre du </w:t>
      </w:r>
      <w:r>
        <w:rPr>
          <w:rFonts w:ascii="Lucida Calligraphy" w:hAnsi="Lucida Calligraphy"/>
          <w:i/>
          <w:sz w:val="18"/>
          <w:szCs w:val="18"/>
        </w:rPr>
        <w:t xml:space="preserve">Programme d’aide à l’entretien du réseau routier local </w:t>
      </w:r>
      <w:r>
        <w:rPr>
          <w:rFonts w:ascii="Lucida Calligraphy" w:hAnsi="Lucida Calligraphy"/>
          <w:sz w:val="18"/>
          <w:szCs w:val="18"/>
        </w:rPr>
        <w:t xml:space="preserve">(PAERRL) de la part du MTMDET préparé par Raymond Chabot Grant </w:t>
      </w:r>
      <w:proofErr w:type="spellStart"/>
      <w:r>
        <w:rPr>
          <w:rFonts w:ascii="Lucida Calligraphy" w:hAnsi="Lucida Calligraphy"/>
          <w:sz w:val="18"/>
          <w:szCs w:val="18"/>
        </w:rPr>
        <w:t>Thornton</w:t>
      </w:r>
      <w:proofErr w:type="spellEnd"/>
      <w:r>
        <w:rPr>
          <w:rFonts w:ascii="Lucida Calligraphy" w:hAnsi="Lucida Calligraphy"/>
          <w:sz w:val="18"/>
          <w:szCs w:val="18"/>
        </w:rPr>
        <w:t> :</w:t>
      </w:r>
    </w:p>
    <w:p w:rsidR="00B92084" w:rsidRDefault="00B92084" w:rsidP="00222725">
      <w:pPr>
        <w:spacing w:line="240" w:lineRule="auto"/>
        <w:contextualSpacing/>
        <w:jc w:val="both"/>
        <w:rPr>
          <w:rFonts w:ascii="Lucida Calligraphy" w:hAnsi="Lucida Calligraphy"/>
          <w:sz w:val="18"/>
          <w:szCs w:val="18"/>
        </w:rPr>
      </w:pPr>
    </w:p>
    <w:p w:rsidR="00B92084" w:rsidRDefault="00B92084" w:rsidP="00222725">
      <w:pPr>
        <w:spacing w:line="240" w:lineRule="auto"/>
        <w:contextualSpacing/>
        <w:jc w:val="both"/>
        <w:rPr>
          <w:rFonts w:ascii="Lucida Calligraphy" w:hAnsi="Lucida Calligraphy"/>
          <w:sz w:val="18"/>
          <w:szCs w:val="18"/>
        </w:rPr>
      </w:pPr>
      <w:r>
        <w:rPr>
          <w:rFonts w:ascii="Lucida Calligraphy" w:hAnsi="Lucida Calligraphy"/>
          <w:sz w:val="18"/>
          <w:szCs w:val="18"/>
        </w:rPr>
        <w:t>Montant de l’aide financière</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proofErr w:type="gramStart"/>
      <w:r>
        <w:rPr>
          <w:rFonts w:ascii="Lucida Calligraphy" w:hAnsi="Lucida Calligraphy"/>
          <w:sz w:val="18"/>
          <w:szCs w:val="18"/>
        </w:rPr>
        <w:t>:  49,821</w:t>
      </w:r>
      <w:proofErr w:type="gramEnd"/>
      <w:r>
        <w:rPr>
          <w:rFonts w:ascii="Lucida Calligraphy" w:hAnsi="Lucida Calligraphy"/>
          <w:sz w:val="18"/>
          <w:szCs w:val="18"/>
        </w:rPr>
        <w:t>$</w:t>
      </w:r>
    </w:p>
    <w:p w:rsidR="00B92084" w:rsidRDefault="00B92084" w:rsidP="00222725">
      <w:pPr>
        <w:spacing w:line="240" w:lineRule="auto"/>
        <w:contextualSpacing/>
        <w:jc w:val="both"/>
        <w:rPr>
          <w:rFonts w:ascii="Lucida Calligraphy" w:hAnsi="Lucida Calligraphy"/>
          <w:sz w:val="18"/>
          <w:szCs w:val="18"/>
        </w:rPr>
      </w:pPr>
    </w:p>
    <w:p w:rsidR="00B92084" w:rsidRDefault="00B92084" w:rsidP="00222725">
      <w:pPr>
        <w:spacing w:line="240" w:lineRule="auto"/>
        <w:contextualSpacing/>
        <w:jc w:val="both"/>
        <w:rPr>
          <w:rFonts w:ascii="Lucida Calligraphy" w:hAnsi="Lucida Calligraphy"/>
          <w:sz w:val="18"/>
          <w:szCs w:val="18"/>
        </w:rPr>
      </w:pPr>
      <w:r>
        <w:rPr>
          <w:rFonts w:ascii="Lucida Calligraphy" w:hAnsi="Lucida Calligraphy"/>
          <w:sz w:val="18"/>
          <w:szCs w:val="18"/>
        </w:rPr>
        <w:t>Total des encourus admissibles au PAERRL :</w:t>
      </w:r>
    </w:p>
    <w:p w:rsidR="00B92084" w:rsidRDefault="00B92084"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Dépenses relatives à l’entretien d’hiver</w:t>
      </w:r>
      <w:r>
        <w:rPr>
          <w:rFonts w:ascii="Lucida Calligraphy" w:hAnsi="Lucida Calligraphy"/>
          <w:sz w:val="18"/>
          <w:szCs w:val="18"/>
        </w:rPr>
        <w:tab/>
      </w:r>
      <w:r>
        <w:rPr>
          <w:rFonts w:ascii="Lucida Calligraphy" w:hAnsi="Lucida Calligraphy"/>
          <w:sz w:val="18"/>
          <w:szCs w:val="18"/>
        </w:rPr>
        <w:tab/>
      </w:r>
      <w:proofErr w:type="gramStart"/>
      <w:r>
        <w:rPr>
          <w:rFonts w:ascii="Lucida Calligraphy" w:hAnsi="Lucida Calligraphy"/>
          <w:sz w:val="18"/>
          <w:szCs w:val="18"/>
        </w:rPr>
        <w:t>:  77,102</w:t>
      </w:r>
      <w:proofErr w:type="gramEnd"/>
      <w:r>
        <w:rPr>
          <w:rFonts w:ascii="Lucida Calligraphy" w:hAnsi="Lucida Calligraphy"/>
          <w:sz w:val="18"/>
          <w:szCs w:val="18"/>
        </w:rPr>
        <w:t>$</w:t>
      </w:r>
    </w:p>
    <w:p w:rsidR="00B92084" w:rsidRDefault="00B92084"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Dépenses autres que l’entretien d’hiver</w:t>
      </w:r>
      <w:r>
        <w:rPr>
          <w:rFonts w:ascii="Lucida Calligraphy" w:hAnsi="Lucida Calligraphy"/>
          <w:sz w:val="18"/>
          <w:szCs w:val="18"/>
        </w:rPr>
        <w:tab/>
      </w:r>
      <w:r>
        <w:rPr>
          <w:rFonts w:ascii="Lucida Calligraphy" w:hAnsi="Lucida Calligraphy"/>
          <w:sz w:val="18"/>
          <w:szCs w:val="18"/>
        </w:rPr>
        <w:tab/>
      </w:r>
      <w:proofErr w:type="gramStart"/>
      <w:r>
        <w:rPr>
          <w:rFonts w:ascii="Lucida Calligraphy" w:hAnsi="Lucida Calligraphy"/>
          <w:sz w:val="18"/>
          <w:szCs w:val="18"/>
        </w:rPr>
        <w:t>:  49,739</w:t>
      </w:r>
      <w:proofErr w:type="gramEnd"/>
      <w:r>
        <w:rPr>
          <w:rFonts w:ascii="Lucida Calligraphy" w:hAnsi="Lucida Calligraphy"/>
          <w:sz w:val="18"/>
          <w:szCs w:val="18"/>
        </w:rPr>
        <w:t>$</w:t>
      </w:r>
    </w:p>
    <w:p w:rsidR="00B92084" w:rsidRDefault="00B92084" w:rsidP="00222725">
      <w:pPr>
        <w:spacing w:line="240" w:lineRule="auto"/>
        <w:contextualSpacing/>
        <w:jc w:val="both"/>
        <w:rPr>
          <w:rFonts w:ascii="Lucida Calligraphy" w:hAnsi="Lucida Calligraphy"/>
          <w:sz w:val="18"/>
          <w:szCs w:val="18"/>
        </w:rPr>
      </w:pPr>
      <w:r>
        <w:rPr>
          <w:rFonts w:ascii="Lucida Calligraphy" w:hAnsi="Lucida Calligraphy"/>
          <w:sz w:val="18"/>
          <w:szCs w:val="18"/>
        </w:rPr>
        <w:t>Total des frais encourus admissibles</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 126,841$</w:t>
      </w:r>
    </w:p>
    <w:p w:rsidR="00B92084" w:rsidRDefault="00B92084" w:rsidP="00222725">
      <w:pPr>
        <w:spacing w:line="240" w:lineRule="auto"/>
        <w:contextualSpacing/>
        <w:jc w:val="both"/>
        <w:rPr>
          <w:rFonts w:ascii="Lucida Calligraphy" w:hAnsi="Lucida Calligraphy"/>
          <w:sz w:val="18"/>
          <w:szCs w:val="18"/>
        </w:rPr>
      </w:pPr>
    </w:p>
    <w:p w:rsidR="00B92084" w:rsidRDefault="00B92084"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Bernard </w:t>
      </w:r>
      <w:proofErr w:type="spellStart"/>
      <w:r>
        <w:rPr>
          <w:rFonts w:ascii="Lucida Calligraphy" w:hAnsi="Lucida Calligraphy"/>
          <w:sz w:val="18"/>
          <w:szCs w:val="18"/>
        </w:rPr>
        <w:t>Harrisson</w:t>
      </w:r>
      <w:proofErr w:type="spellEnd"/>
      <w:r>
        <w:rPr>
          <w:rFonts w:ascii="Lucida Calligraphy" w:hAnsi="Lucida Calligraphy"/>
          <w:sz w:val="18"/>
          <w:szCs w:val="18"/>
        </w:rPr>
        <w:t xml:space="preserve"> et résolu à l’unanimité des conseillers :</w:t>
      </w:r>
    </w:p>
    <w:p w:rsidR="00B92084" w:rsidRDefault="00B92084" w:rsidP="00222725">
      <w:pPr>
        <w:spacing w:line="240" w:lineRule="auto"/>
        <w:contextualSpacing/>
        <w:jc w:val="both"/>
        <w:rPr>
          <w:rFonts w:ascii="Lucida Calligraphy" w:hAnsi="Lucida Calligraphy"/>
          <w:sz w:val="18"/>
          <w:szCs w:val="18"/>
        </w:rPr>
      </w:pPr>
    </w:p>
    <w:p w:rsidR="00B92084" w:rsidRDefault="00B92084"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QUE le Conseil municipal de la Municipalité de Sainte-Félicité atteste de la véracité des frais encourus et du fait qu’ils l’ont été sur des routes locales de niveaux 1 et 2.</w:t>
      </w:r>
    </w:p>
    <w:p w:rsidR="009A7A05" w:rsidRDefault="009A7A05" w:rsidP="00222725">
      <w:pPr>
        <w:spacing w:line="240" w:lineRule="auto"/>
        <w:contextualSpacing/>
        <w:jc w:val="both"/>
        <w:rPr>
          <w:rFonts w:ascii="Lucida Calligraphy" w:hAnsi="Lucida Calligraphy"/>
          <w:sz w:val="18"/>
          <w:szCs w:val="18"/>
        </w:rPr>
      </w:pPr>
    </w:p>
    <w:p w:rsidR="009A7A05" w:rsidRDefault="009A7A05"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2018-05-08</w:t>
      </w:r>
    </w:p>
    <w:p w:rsidR="009A7A05" w:rsidRDefault="009A7A05"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ACTE DE FAIT-DÉPÔT-DÉCLARATIONS DES INTÉRÊTS PÉCUNIAIRES DES MEMBRES DU CONSEIL MUNICIPAL-ÉLECTION DU 11 MARS 2018 </w:t>
      </w:r>
    </w:p>
    <w:p w:rsidR="009A7A05" w:rsidRDefault="009A7A0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deux (2) membres du Conseil municipal élus lors de l’élection</w:t>
      </w:r>
      <w:r w:rsidR="00D65896">
        <w:rPr>
          <w:rFonts w:ascii="Lucida Calligraphy" w:hAnsi="Lucida Calligraphy"/>
          <w:sz w:val="18"/>
          <w:szCs w:val="18"/>
        </w:rPr>
        <w:t xml:space="preserve"> partielle</w:t>
      </w:r>
      <w:r w:rsidR="004E5447">
        <w:rPr>
          <w:rFonts w:ascii="Lucida Calligraphy" w:hAnsi="Lucida Calligraphy"/>
          <w:sz w:val="18"/>
          <w:szCs w:val="18"/>
        </w:rPr>
        <w:t xml:space="preserve"> </w:t>
      </w:r>
      <w:r>
        <w:rPr>
          <w:rFonts w:ascii="Lucida Calligraphy" w:hAnsi="Lucida Calligraphy"/>
          <w:sz w:val="18"/>
          <w:szCs w:val="18"/>
        </w:rPr>
        <w:t>du 11 mars 2018, ont reçu leur déclaration des intérêts pécuniaires transmis par le directeur général et secrétaire-trésorier;</w:t>
      </w:r>
    </w:p>
    <w:p w:rsidR="009A7A05" w:rsidRDefault="009A7A05" w:rsidP="00222725">
      <w:pPr>
        <w:spacing w:line="240" w:lineRule="auto"/>
        <w:contextualSpacing/>
        <w:jc w:val="both"/>
        <w:rPr>
          <w:rFonts w:ascii="Lucida Calligraphy" w:hAnsi="Lucida Calligraphy"/>
          <w:sz w:val="18"/>
          <w:szCs w:val="18"/>
        </w:rPr>
      </w:pPr>
    </w:p>
    <w:p w:rsidR="009A7A05" w:rsidRDefault="009A7A0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9A7A05" w:rsidRDefault="009A7A05" w:rsidP="00222725">
      <w:pPr>
        <w:spacing w:line="240" w:lineRule="auto"/>
        <w:contextualSpacing/>
        <w:jc w:val="both"/>
        <w:rPr>
          <w:rFonts w:ascii="Lucida Calligraphy" w:hAnsi="Lucida Calligraphy"/>
          <w:sz w:val="18"/>
          <w:szCs w:val="18"/>
        </w:rPr>
      </w:pPr>
    </w:p>
    <w:p w:rsidR="009A7A05" w:rsidRDefault="009A7A0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de la divulgation des intérêts pécuniaires de Monsieur Andrew Turcotte au poste de maire;</w:t>
      </w:r>
    </w:p>
    <w:p w:rsidR="009A7A05" w:rsidRDefault="009A7A05" w:rsidP="00222725">
      <w:pPr>
        <w:spacing w:line="240" w:lineRule="auto"/>
        <w:contextualSpacing/>
        <w:jc w:val="both"/>
        <w:rPr>
          <w:rFonts w:ascii="Lucida Calligraphy" w:hAnsi="Lucida Calligraphy"/>
          <w:sz w:val="18"/>
          <w:szCs w:val="18"/>
        </w:rPr>
      </w:pPr>
    </w:p>
    <w:p w:rsidR="009A7A05" w:rsidRDefault="009A7A0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de la divulgation des intérêts pécuniaires de Madame Diane Marceau au poste de conseillère numéro 3.</w:t>
      </w:r>
    </w:p>
    <w:p w:rsidR="009A7A05" w:rsidRDefault="009A7A05" w:rsidP="00222725">
      <w:pPr>
        <w:spacing w:line="240" w:lineRule="auto"/>
        <w:contextualSpacing/>
        <w:jc w:val="both"/>
        <w:rPr>
          <w:rFonts w:ascii="Lucida Calligraphy" w:hAnsi="Lucida Calligraphy"/>
          <w:sz w:val="18"/>
          <w:szCs w:val="18"/>
        </w:rPr>
      </w:pPr>
    </w:p>
    <w:p w:rsidR="009A7A05" w:rsidRDefault="00D65896"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2018-05-09</w:t>
      </w:r>
    </w:p>
    <w:p w:rsidR="00D65896" w:rsidRDefault="00D65896"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ACTE DE FAIT-DÉPÔT-FORMULAIRES DGE 1038 DES CANDIDATS LORS DE L’ÉLECTION PARTIELLE DU 11 MARS 2018 </w:t>
      </w:r>
    </w:p>
    <w:p w:rsidR="00D65896" w:rsidRDefault="00D65896"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personnes ayant produit une déclaration de candidature lors de l’élection partielle du 11 mars 2018 devaient remplir et remettre au directeur général et secrétaire-trésorier le formulaire DGE-1038 Liste des donateurs et rapport des dépenses-Municipalités de moins de 5000 habitants, et ce, 11 juin 2018;</w:t>
      </w:r>
    </w:p>
    <w:p w:rsidR="00D65896" w:rsidRDefault="00D65896" w:rsidP="00222725">
      <w:pPr>
        <w:spacing w:line="240" w:lineRule="auto"/>
        <w:contextualSpacing/>
        <w:jc w:val="both"/>
        <w:rPr>
          <w:rFonts w:ascii="Lucida Calligraphy" w:hAnsi="Lucida Calligraphy"/>
          <w:sz w:val="18"/>
          <w:szCs w:val="18"/>
        </w:rPr>
      </w:pPr>
    </w:p>
    <w:p w:rsidR="00D65896" w:rsidRDefault="00D65896"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tous les candidats ont remis au directeur général et secrétaire-trésorier le formulaire complété et signé;</w:t>
      </w:r>
    </w:p>
    <w:p w:rsidR="00D65896" w:rsidRDefault="00D65896" w:rsidP="00222725">
      <w:pPr>
        <w:spacing w:line="240" w:lineRule="auto"/>
        <w:contextualSpacing/>
        <w:jc w:val="both"/>
        <w:rPr>
          <w:rFonts w:ascii="Lucida Calligraphy" w:hAnsi="Lucida Calligraphy"/>
          <w:sz w:val="18"/>
          <w:szCs w:val="18"/>
        </w:rPr>
      </w:pPr>
    </w:p>
    <w:p w:rsidR="00D65896" w:rsidRDefault="00D65896" w:rsidP="0022272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Éric Normand et résolu à l’unanimité des conseillers :</w:t>
      </w:r>
    </w:p>
    <w:p w:rsidR="00D65896" w:rsidRDefault="00D65896" w:rsidP="00222725">
      <w:pPr>
        <w:spacing w:line="240" w:lineRule="auto"/>
        <w:contextualSpacing/>
        <w:jc w:val="both"/>
        <w:rPr>
          <w:rFonts w:ascii="Lucida Calligraphy" w:hAnsi="Lucida Calligraphy"/>
          <w:sz w:val="18"/>
          <w:szCs w:val="18"/>
        </w:rPr>
      </w:pPr>
    </w:p>
    <w:p w:rsidR="00D65896" w:rsidRDefault="00D65896" w:rsidP="00222725">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des formulaires DGE 1038 de tous les candidats.</w:t>
      </w:r>
    </w:p>
    <w:p w:rsidR="00C13F23" w:rsidRDefault="00C13F23" w:rsidP="00222725">
      <w:pPr>
        <w:spacing w:line="240" w:lineRule="auto"/>
        <w:contextualSpacing/>
        <w:jc w:val="both"/>
        <w:rPr>
          <w:rFonts w:ascii="Lucida Calligraphy" w:hAnsi="Lucida Calligraphy"/>
          <w:sz w:val="18"/>
          <w:szCs w:val="18"/>
        </w:rPr>
      </w:pPr>
    </w:p>
    <w:p w:rsidR="00C13F23" w:rsidRDefault="00C13F23" w:rsidP="00222725">
      <w:pPr>
        <w:spacing w:line="240" w:lineRule="auto"/>
        <w:contextualSpacing/>
        <w:jc w:val="both"/>
        <w:rPr>
          <w:rFonts w:ascii="Lucida Calligraphy" w:hAnsi="Lucida Calligraphy"/>
          <w:sz w:val="18"/>
          <w:szCs w:val="18"/>
        </w:rPr>
      </w:pPr>
    </w:p>
    <w:p w:rsidR="00C13F23" w:rsidRDefault="00C13F23" w:rsidP="00222725">
      <w:pPr>
        <w:spacing w:line="240" w:lineRule="auto"/>
        <w:contextualSpacing/>
        <w:jc w:val="both"/>
        <w:rPr>
          <w:rFonts w:ascii="Lucida Calligraphy" w:hAnsi="Lucida Calligraphy"/>
          <w:sz w:val="18"/>
          <w:szCs w:val="18"/>
        </w:rPr>
      </w:pPr>
    </w:p>
    <w:p w:rsidR="00C13F23" w:rsidRDefault="00C13F23" w:rsidP="00222725">
      <w:pPr>
        <w:spacing w:line="240" w:lineRule="auto"/>
        <w:contextualSpacing/>
        <w:jc w:val="both"/>
        <w:rPr>
          <w:rFonts w:ascii="Lucida Calligraphy" w:hAnsi="Lucida Calligraphy"/>
          <w:sz w:val="18"/>
          <w:szCs w:val="18"/>
        </w:rPr>
      </w:pPr>
    </w:p>
    <w:p w:rsidR="00C13F23" w:rsidRDefault="00C13F23" w:rsidP="00222725">
      <w:pPr>
        <w:spacing w:line="240" w:lineRule="auto"/>
        <w:contextualSpacing/>
        <w:jc w:val="both"/>
        <w:rPr>
          <w:rFonts w:ascii="Lucida Calligraphy" w:hAnsi="Lucida Calligraphy"/>
          <w:sz w:val="18"/>
          <w:szCs w:val="18"/>
        </w:rPr>
      </w:pPr>
    </w:p>
    <w:p w:rsidR="00D65896" w:rsidRDefault="00D65896" w:rsidP="00222725">
      <w:pPr>
        <w:spacing w:line="240" w:lineRule="auto"/>
        <w:contextualSpacing/>
        <w:jc w:val="both"/>
        <w:rPr>
          <w:rFonts w:ascii="Lucida Calligraphy" w:hAnsi="Lucida Calligraphy"/>
          <w:sz w:val="18"/>
          <w:szCs w:val="18"/>
        </w:rPr>
      </w:pPr>
    </w:p>
    <w:p w:rsidR="00D65896" w:rsidRDefault="00C57E9B"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2018-05-10</w:t>
      </w:r>
    </w:p>
    <w:p w:rsidR="00C57E9B" w:rsidRDefault="00C57E9B"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PRISE D’ACTE</w:t>
      </w:r>
      <w:r w:rsidR="00967EA5">
        <w:rPr>
          <w:rFonts w:ascii="Lucida Calligraphy" w:hAnsi="Lucida Calligraphy"/>
          <w:b/>
          <w:sz w:val="18"/>
          <w:szCs w:val="18"/>
          <w:u w:val="single"/>
        </w:rPr>
        <w:t xml:space="preserve"> DE FAIT</w:t>
      </w:r>
      <w:r>
        <w:rPr>
          <w:rFonts w:ascii="Lucida Calligraphy" w:hAnsi="Lucida Calligraphy"/>
          <w:b/>
          <w:sz w:val="18"/>
          <w:szCs w:val="18"/>
          <w:u w:val="single"/>
        </w:rPr>
        <w:t>-DÉPÔT ET PRÉSENTATION DU PROJET DE RÈGLEMENT NUMÉRO 123, INTITULÉ « RÈGLEMENT NUMÉRO 123 SUR LA GESTION CONTRACTUELLE »</w:t>
      </w:r>
    </w:p>
    <w:p w:rsidR="00C57E9B" w:rsidRDefault="00D6719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w:t>
      </w:r>
      <w:r w:rsidR="00C13F23">
        <w:rPr>
          <w:rFonts w:ascii="Lucida Calligraphy" w:hAnsi="Lucida Calligraphy"/>
          <w:sz w:val="18"/>
          <w:szCs w:val="18"/>
        </w:rPr>
        <w:t>Monsieur le maire</w:t>
      </w:r>
      <w:r>
        <w:rPr>
          <w:rFonts w:ascii="Lucida Calligraphy" w:hAnsi="Lucida Calligraphy"/>
          <w:sz w:val="18"/>
          <w:szCs w:val="18"/>
        </w:rPr>
        <w:t xml:space="preserve"> Andrew Turcotte</w:t>
      </w:r>
      <w:r w:rsidR="00C13F23">
        <w:rPr>
          <w:rFonts w:ascii="Lucida Calligraphy" w:hAnsi="Lucida Calligraphy"/>
          <w:sz w:val="18"/>
          <w:szCs w:val="18"/>
        </w:rPr>
        <w:t xml:space="preserve"> dépose et présente le projet de règlement numéro 123, intitulé « Règlement numéro 123 sur la gestion contractuelle »</w:t>
      </w:r>
      <w:r>
        <w:rPr>
          <w:rFonts w:ascii="Lucida Calligraphy" w:hAnsi="Lucida Calligraphy"/>
          <w:sz w:val="18"/>
          <w:szCs w:val="18"/>
        </w:rPr>
        <w:t>;</w:t>
      </w:r>
    </w:p>
    <w:p w:rsidR="00D67195" w:rsidRDefault="00D67195" w:rsidP="00222725">
      <w:pPr>
        <w:spacing w:line="240" w:lineRule="auto"/>
        <w:contextualSpacing/>
        <w:jc w:val="both"/>
        <w:rPr>
          <w:rFonts w:ascii="Lucida Calligraphy" w:hAnsi="Lucida Calligraphy"/>
          <w:sz w:val="18"/>
          <w:szCs w:val="18"/>
        </w:rPr>
      </w:pPr>
    </w:p>
    <w:p w:rsidR="00D67195" w:rsidRDefault="00D6719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Bernard </w:t>
      </w:r>
      <w:proofErr w:type="spellStart"/>
      <w:r>
        <w:rPr>
          <w:rFonts w:ascii="Lucida Calligraphy" w:hAnsi="Lucida Calligraphy"/>
          <w:sz w:val="18"/>
          <w:szCs w:val="18"/>
        </w:rPr>
        <w:t>Harrisson</w:t>
      </w:r>
      <w:proofErr w:type="spellEnd"/>
      <w:r>
        <w:rPr>
          <w:rFonts w:ascii="Lucida Calligraphy" w:hAnsi="Lucida Calligraphy"/>
          <w:sz w:val="18"/>
          <w:szCs w:val="18"/>
        </w:rPr>
        <w:t xml:space="preserve"> et résolu à l’unanimité des conseillers :</w:t>
      </w:r>
    </w:p>
    <w:p w:rsidR="00D67195" w:rsidRDefault="00D67195" w:rsidP="00222725">
      <w:pPr>
        <w:spacing w:line="240" w:lineRule="auto"/>
        <w:contextualSpacing/>
        <w:jc w:val="both"/>
        <w:rPr>
          <w:rFonts w:ascii="Lucida Calligraphy" w:hAnsi="Lucida Calligraphy"/>
          <w:sz w:val="18"/>
          <w:szCs w:val="18"/>
        </w:rPr>
      </w:pPr>
    </w:p>
    <w:p w:rsidR="00D67195" w:rsidRDefault="00D6719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et de la présentation du projet de Règlement numéro 123, intitulé « Règlement numéro 123 sur la gestion contractuelle.</w:t>
      </w:r>
    </w:p>
    <w:p w:rsidR="00D67195" w:rsidRDefault="00D67195" w:rsidP="00222725">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EA016F" w:rsidTr="00EA016F">
        <w:tc>
          <w:tcPr>
            <w:tcW w:w="7166" w:type="dxa"/>
          </w:tcPr>
          <w:p w:rsidR="00EA016F" w:rsidRDefault="00EA016F" w:rsidP="00222725">
            <w:pPr>
              <w:contextualSpacing/>
              <w:jc w:val="both"/>
              <w:rPr>
                <w:rFonts w:ascii="Lucida Calligraphy" w:hAnsi="Lucida Calligraphy"/>
                <w:b/>
                <w:sz w:val="18"/>
                <w:szCs w:val="18"/>
              </w:rPr>
            </w:pPr>
            <w:r>
              <w:rPr>
                <w:rFonts w:ascii="Lucida Calligraphy" w:hAnsi="Lucida Calligraphy"/>
                <w:b/>
                <w:sz w:val="18"/>
                <w:szCs w:val="18"/>
              </w:rPr>
              <w:t>AVIS DE MOTION-RÈGLEMENT NUMÉRO 123, INTITULÉ « RÈGLEMENT NUMÉRO 123 SUR LA GESTION CONTRACTUELLE »</w:t>
            </w:r>
          </w:p>
          <w:p w:rsidR="00EA016F" w:rsidRDefault="00EA016F" w:rsidP="00222725">
            <w:pPr>
              <w:contextualSpacing/>
              <w:jc w:val="both"/>
              <w:rPr>
                <w:rFonts w:ascii="Lucida Calligraphy" w:hAnsi="Lucida Calligraphy"/>
                <w:sz w:val="18"/>
                <w:szCs w:val="18"/>
              </w:rPr>
            </w:pPr>
            <w:r>
              <w:rPr>
                <w:rFonts w:ascii="Lucida Calligraphy" w:hAnsi="Lucida Calligraphy"/>
                <w:sz w:val="18"/>
                <w:szCs w:val="18"/>
              </w:rPr>
              <w:t xml:space="preserve">Monsieur le conseiller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donne avis de motion qu’il sera présenté pour adoption, à une prochaine séance du Conseil municipal de la Municipalité de Sainte-Félicité, le Règlement numéro 123, intitulé « Règlement numéro 123 sur la gestion contractuelle ».</w:t>
            </w:r>
          </w:p>
          <w:p w:rsidR="00EA016F" w:rsidRDefault="00EA016F" w:rsidP="00222725">
            <w:pPr>
              <w:contextualSpacing/>
              <w:jc w:val="both"/>
              <w:rPr>
                <w:rFonts w:ascii="Lucida Calligraphy" w:hAnsi="Lucida Calligraphy"/>
                <w:sz w:val="18"/>
                <w:szCs w:val="18"/>
              </w:rPr>
            </w:pPr>
          </w:p>
          <w:p w:rsidR="00EA016F" w:rsidRDefault="00EA016F" w:rsidP="00222725">
            <w:pPr>
              <w:contextualSpacing/>
              <w:jc w:val="both"/>
              <w:rPr>
                <w:rFonts w:ascii="Lucida Calligraphy" w:hAnsi="Lucida Calligraphy"/>
                <w:sz w:val="18"/>
                <w:szCs w:val="18"/>
              </w:rPr>
            </w:pPr>
            <w:r>
              <w:rPr>
                <w:rFonts w:ascii="Lucida Calligraphy" w:hAnsi="Lucida Calligraphy"/>
                <w:sz w:val="18"/>
                <w:szCs w:val="18"/>
              </w:rPr>
              <w:t>Le règlement a pour objet :</w:t>
            </w:r>
          </w:p>
          <w:p w:rsidR="00EA016F" w:rsidRDefault="00EA016F" w:rsidP="00222725">
            <w:pPr>
              <w:contextualSpacing/>
              <w:jc w:val="both"/>
              <w:rPr>
                <w:rFonts w:ascii="Lucida Calligraphy" w:hAnsi="Lucida Calligraphy"/>
                <w:sz w:val="18"/>
                <w:szCs w:val="18"/>
              </w:rPr>
            </w:pPr>
          </w:p>
          <w:p w:rsidR="00EA016F" w:rsidRDefault="00EA016F" w:rsidP="00222725">
            <w:pPr>
              <w:contextualSpacing/>
              <w:jc w:val="both"/>
              <w:rPr>
                <w:rFonts w:ascii="Lucida Calligraphy" w:hAnsi="Lucida Calligraphy"/>
                <w:sz w:val="18"/>
                <w:szCs w:val="18"/>
              </w:rPr>
            </w:pPr>
            <w:r>
              <w:rPr>
                <w:rFonts w:ascii="Lucida Calligraphy" w:hAnsi="Lucida Calligraphy"/>
                <w:sz w:val="18"/>
                <w:szCs w:val="18"/>
              </w:rPr>
              <w:t>° favoriser le respect des lois applicables qui visent à lutter contre le truquage des offres;</w:t>
            </w:r>
          </w:p>
          <w:p w:rsidR="00EA016F" w:rsidRDefault="00EA016F" w:rsidP="00222725">
            <w:pPr>
              <w:contextualSpacing/>
              <w:jc w:val="both"/>
              <w:rPr>
                <w:rFonts w:ascii="Lucida Calligraphy" w:hAnsi="Lucida Calligraphy"/>
                <w:sz w:val="18"/>
                <w:szCs w:val="18"/>
              </w:rPr>
            </w:pPr>
          </w:p>
          <w:p w:rsidR="00EA016F" w:rsidRDefault="00EA016F" w:rsidP="00222725">
            <w:pPr>
              <w:contextualSpacing/>
              <w:jc w:val="both"/>
              <w:rPr>
                <w:rFonts w:ascii="Lucida Calligraphy" w:hAnsi="Lucida Calligraphy"/>
                <w:sz w:val="18"/>
                <w:szCs w:val="18"/>
              </w:rPr>
            </w:pPr>
            <w:r>
              <w:rPr>
                <w:rFonts w:ascii="Lucida Calligraphy" w:hAnsi="Lucida Calligraphy"/>
                <w:sz w:val="18"/>
                <w:szCs w:val="18"/>
              </w:rPr>
              <w:t xml:space="preserve">° assurer le respect de la </w:t>
            </w:r>
            <w:r>
              <w:rPr>
                <w:rFonts w:ascii="Lucida Calligraphy" w:hAnsi="Lucida Calligraphy"/>
                <w:i/>
                <w:sz w:val="18"/>
                <w:szCs w:val="18"/>
              </w:rPr>
              <w:t xml:space="preserve">Loi sur la transparence et l’éthique en matière de </w:t>
            </w:r>
            <w:proofErr w:type="spellStart"/>
            <w:r>
              <w:rPr>
                <w:rFonts w:ascii="Lucida Calligraphy" w:hAnsi="Lucida Calligraphy"/>
                <w:i/>
                <w:sz w:val="18"/>
                <w:szCs w:val="18"/>
              </w:rPr>
              <w:t>lobbyisme</w:t>
            </w:r>
            <w:proofErr w:type="spellEnd"/>
            <w:r>
              <w:rPr>
                <w:rFonts w:ascii="Lucida Calligraphy" w:hAnsi="Lucida Calligraphy"/>
                <w:i/>
                <w:sz w:val="18"/>
                <w:szCs w:val="18"/>
              </w:rPr>
              <w:t xml:space="preserve"> </w:t>
            </w:r>
            <w:r>
              <w:rPr>
                <w:rFonts w:ascii="Lucida Calligraphy" w:hAnsi="Lucida Calligraphy"/>
                <w:sz w:val="18"/>
                <w:szCs w:val="18"/>
              </w:rPr>
              <w:t xml:space="preserve">et du </w:t>
            </w:r>
            <w:r>
              <w:rPr>
                <w:rFonts w:ascii="Lucida Calligraphy" w:hAnsi="Lucida Calligraphy"/>
                <w:i/>
                <w:sz w:val="18"/>
                <w:szCs w:val="18"/>
              </w:rPr>
              <w:t xml:space="preserve">Code de déontologie des lobbyistes </w:t>
            </w:r>
            <w:r>
              <w:rPr>
                <w:rFonts w:ascii="Lucida Calligraphy" w:hAnsi="Lucida Calligraphy"/>
                <w:sz w:val="18"/>
                <w:szCs w:val="18"/>
              </w:rPr>
              <w:t>adopté en vertu de cette loi;</w:t>
            </w:r>
          </w:p>
          <w:p w:rsidR="00EA016F" w:rsidRDefault="00EA016F" w:rsidP="00222725">
            <w:pPr>
              <w:contextualSpacing/>
              <w:jc w:val="both"/>
              <w:rPr>
                <w:rFonts w:ascii="Lucida Calligraphy" w:hAnsi="Lucida Calligraphy"/>
                <w:sz w:val="18"/>
                <w:szCs w:val="18"/>
              </w:rPr>
            </w:pPr>
          </w:p>
          <w:p w:rsidR="00EA016F" w:rsidRDefault="00EA016F" w:rsidP="00222725">
            <w:pPr>
              <w:contextualSpacing/>
              <w:jc w:val="both"/>
              <w:rPr>
                <w:rFonts w:ascii="Lucida Calligraphy" w:hAnsi="Lucida Calligraphy"/>
                <w:sz w:val="18"/>
                <w:szCs w:val="18"/>
              </w:rPr>
            </w:pPr>
            <w:r>
              <w:rPr>
                <w:rFonts w:ascii="Lucida Calligraphy" w:hAnsi="Lucida Calligraphy"/>
                <w:sz w:val="18"/>
                <w:szCs w:val="18"/>
              </w:rPr>
              <w:t>° prévenir les gestes d’intimidation, de trafic d’influence ou de corruption;</w:t>
            </w:r>
          </w:p>
          <w:p w:rsidR="00EA016F" w:rsidRDefault="00EA016F" w:rsidP="00222725">
            <w:pPr>
              <w:contextualSpacing/>
              <w:jc w:val="both"/>
              <w:rPr>
                <w:rFonts w:ascii="Lucida Calligraphy" w:hAnsi="Lucida Calligraphy"/>
                <w:sz w:val="18"/>
                <w:szCs w:val="18"/>
              </w:rPr>
            </w:pPr>
          </w:p>
          <w:p w:rsidR="00EA016F" w:rsidRDefault="00EA016F" w:rsidP="00222725">
            <w:pPr>
              <w:contextualSpacing/>
              <w:jc w:val="both"/>
              <w:rPr>
                <w:rFonts w:ascii="Lucida Calligraphy" w:hAnsi="Lucida Calligraphy"/>
                <w:sz w:val="18"/>
                <w:szCs w:val="18"/>
              </w:rPr>
            </w:pPr>
            <w:r>
              <w:rPr>
                <w:rFonts w:ascii="Lucida Calligraphy" w:hAnsi="Lucida Calligraphy"/>
                <w:sz w:val="18"/>
                <w:szCs w:val="18"/>
              </w:rPr>
              <w:t>° prévenir les situations de conflits d’intérêts;</w:t>
            </w:r>
          </w:p>
          <w:p w:rsidR="00F72D06" w:rsidRDefault="00F72D06" w:rsidP="00222725">
            <w:pPr>
              <w:contextualSpacing/>
              <w:jc w:val="both"/>
              <w:rPr>
                <w:rFonts w:ascii="Lucida Calligraphy" w:hAnsi="Lucida Calligraphy"/>
                <w:sz w:val="18"/>
                <w:szCs w:val="18"/>
              </w:rPr>
            </w:pPr>
          </w:p>
          <w:p w:rsidR="00F72D06" w:rsidRDefault="00F72D06" w:rsidP="00222725">
            <w:pPr>
              <w:contextualSpacing/>
              <w:jc w:val="both"/>
              <w:rPr>
                <w:rFonts w:ascii="Lucida Calligraphy" w:hAnsi="Lucida Calligraphy"/>
                <w:sz w:val="18"/>
                <w:szCs w:val="18"/>
              </w:rPr>
            </w:pPr>
            <w:r>
              <w:rPr>
                <w:rFonts w:ascii="Lucida Calligraphy" w:hAnsi="Lucida Calligraphy"/>
                <w:sz w:val="18"/>
                <w:szCs w:val="18"/>
              </w:rPr>
              <w:t>° prévenir toute autre situation susceptible de compromettre l’impartialité et l’objectivité du processus de demande de soumissions et de la gestion du contrat qui en résulte;</w:t>
            </w:r>
          </w:p>
          <w:p w:rsidR="00F72D06" w:rsidRDefault="00F72D06" w:rsidP="00222725">
            <w:pPr>
              <w:contextualSpacing/>
              <w:jc w:val="both"/>
              <w:rPr>
                <w:rFonts w:ascii="Lucida Calligraphy" w:hAnsi="Lucida Calligraphy"/>
                <w:sz w:val="18"/>
                <w:szCs w:val="18"/>
              </w:rPr>
            </w:pPr>
          </w:p>
          <w:p w:rsidR="00F72D06" w:rsidRDefault="00F72D06" w:rsidP="00222725">
            <w:pPr>
              <w:contextualSpacing/>
              <w:jc w:val="both"/>
              <w:rPr>
                <w:rFonts w:ascii="Lucida Calligraphy" w:hAnsi="Lucida Calligraphy"/>
                <w:sz w:val="18"/>
                <w:szCs w:val="18"/>
              </w:rPr>
            </w:pPr>
            <w:r>
              <w:rPr>
                <w:rFonts w:ascii="Lucida Calligraphy" w:hAnsi="Lucida Calligraphy"/>
                <w:sz w:val="18"/>
                <w:szCs w:val="18"/>
              </w:rPr>
              <w:t>° encadrer la prise de toute décision ayant pour effet d’autoriser la modification d’un contrat;</w:t>
            </w:r>
          </w:p>
          <w:p w:rsidR="00F72D06" w:rsidRDefault="00F72D06" w:rsidP="00222725">
            <w:pPr>
              <w:contextualSpacing/>
              <w:jc w:val="both"/>
              <w:rPr>
                <w:rFonts w:ascii="Lucida Calligraphy" w:hAnsi="Lucida Calligraphy"/>
                <w:sz w:val="18"/>
                <w:szCs w:val="18"/>
              </w:rPr>
            </w:pPr>
          </w:p>
          <w:p w:rsidR="00F72D06" w:rsidRPr="00EA016F" w:rsidRDefault="00F72D06" w:rsidP="00222725">
            <w:pPr>
              <w:contextualSpacing/>
              <w:jc w:val="both"/>
              <w:rPr>
                <w:rFonts w:ascii="Lucida Calligraphy" w:hAnsi="Lucida Calligraphy"/>
                <w:sz w:val="18"/>
                <w:szCs w:val="18"/>
              </w:rPr>
            </w:pPr>
            <w:r>
              <w:rPr>
                <w:rFonts w:ascii="Lucida Calligraphy" w:hAnsi="Lucida Calligraphy"/>
                <w:sz w:val="18"/>
                <w:szCs w:val="18"/>
              </w:rPr>
              <w:t>° assurer, dans la mesure du possible et selon les critères et principes prévus au règlement, la rotation des éventuels cocontractants à l’égard des contrats qui comportent une dépense de vingt-cinq-mille-dollars (25,000.00$) ou plus mais de moins de cent-mille-dollars (100,000.00$) et qui peuvent être passés de gré à gré en vertu du règlement.</w:t>
            </w:r>
          </w:p>
        </w:tc>
      </w:tr>
    </w:tbl>
    <w:p w:rsidR="00D67195" w:rsidRDefault="00D67195" w:rsidP="00222725">
      <w:pPr>
        <w:spacing w:line="240" w:lineRule="auto"/>
        <w:contextualSpacing/>
        <w:jc w:val="both"/>
        <w:rPr>
          <w:rFonts w:ascii="Lucida Calligraphy" w:hAnsi="Lucida Calligraphy"/>
          <w:sz w:val="18"/>
          <w:szCs w:val="18"/>
        </w:rPr>
      </w:pPr>
    </w:p>
    <w:p w:rsidR="00967EA5" w:rsidRDefault="00967EA5"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2018-05-11</w:t>
      </w:r>
    </w:p>
    <w:p w:rsidR="00967EA5" w:rsidRDefault="00967EA5"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PRISE D’ACTE DE FAIT-DÉPÔT ET PRÉSENTATION DU PROJET DE RÈGLEMENT NUMÉRO 124, INTITULÉ « RÈGLEMENT NUMÉRO 124 CONCERNANT LE CODE D’ÉTHIQUE ET DE DÉONTOLOGIE APPLICABLE AUX ÉLUS DE LA MUNICIPALITÉ DE SAINTE-FÉLICITÉ EN REMPLACEMENT DU RÈGLEMENT NUMÉRO 119 »</w:t>
      </w:r>
    </w:p>
    <w:p w:rsidR="00967EA5" w:rsidRDefault="00967EA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Monsieur le maire Andrew Turcotte dépose et présente le projet de règlement numéro 124, intitulé « Règlement numéro 124 concernant le code d’éthique et de déontologie applicable aux élus municipaux de la Municipalité de Sainte-Félicité en remplacement du règlement numéro 119;</w:t>
      </w:r>
    </w:p>
    <w:p w:rsidR="00967EA5" w:rsidRDefault="00967EA5" w:rsidP="00222725">
      <w:pPr>
        <w:spacing w:line="240" w:lineRule="auto"/>
        <w:contextualSpacing/>
        <w:jc w:val="both"/>
        <w:rPr>
          <w:rFonts w:ascii="Lucida Calligraphy" w:hAnsi="Lucida Calligraphy"/>
          <w:sz w:val="18"/>
          <w:szCs w:val="18"/>
        </w:rPr>
      </w:pPr>
    </w:p>
    <w:p w:rsidR="00967EA5" w:rsidRDefault="00967EA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Diane Marceau</w:t>
      </w:r>
      <w:r w:rsidR="008D640B">
        <w:rPr>
          <w:rFonts w:ascii="Lucida Calligraphy" w:hAnsi="Lucida Calligraphy"/>
          <w:sz w:val="18"/>
          <w:szCs w:val="18"/>
        </w:rPr>
        <w:t xml:space="preserve"> et résolu à l’unanimité des conseillers :</w:t>
      </w:r>
    </w:p>
    <w:p w:rsidR="008D640B" w:rsidRDefault="008D640B" w:rsidP="00222725">
      <w:pPr>
        <w:spacing w:line="240" w:lineRule="auto"/>
        <w:contextualSpacing/>
        <w:jc w:val="both"/>
        <w:rPr>
          <w:rFonts w:ascii="Lucida Calligraphy" w:hAnsi="Lucida Calligraphy"/>
          <w:sz w:val="18"/>
          <w:szCs w:val="18"/>
        </w:rPr>
      </w:pPr>
    </w:p>
    <w:p w:rsidR="008D640B" w:rsidRPr="00967EA5" w:rsidRDefault="008D640B"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DE prendre acte de fait du dépôt et de la présentation du projet de Règlement numéro 124, intitulé « Règlement numéro 124 concernant le code d’éthique et de déontologie applicable aux élus municipaux de la </w:t>
      </w:r>
      <w:r>
        <w:rPr>
          <w:rFonts w:ascii="Lucida Calligraphy" w:hAnsi="Lucida Calligraphy"/>
          <w:sz w:val="18"/>
          <w:szCs w:val="18"/>
        </w:rPr>
        <w:lastRenderedPageBreak/>
        <w:t>Municipalité de Sainte-Félicité en remplacement du règlement numéro 119.</w:t>
      </w:r>
    </w:p>
    <w:p w:rsidR="00967EA5" w:rsidRDefault="00967EA5" w:rsidP="00222725">
      <w:pPr>
        <w:spacing w:line="240" w:lineRule="auto"/>
        <w:contextualSpacing/>
        <w:jc w:val="both"/>
        <w:rPr>
          <w:rFonts w:ascii="Lucida Calligraphy" w:hAnsi="Lucida Calligraphy"/>
          <w:b/>
          <w:sz w:val="18"/>
          <w:szCs w:val="18"/>
          <w:u w:val="single"/>
        </w:rPr>
      </w:pPr>
    </w:p>
    <w:tbl>
      <w:tblPr>
        <w:tblStyle w:val="Grilledutableau"/>
        <w:tblW w:w="0" w:type="auto"/>
        <w:tblLook w:val="04A0"/>
      </w:tblPr>
      <w:tblGrid>
        <w:gridCol w:w="7166"/>
      </w:tblGrid>
      <w:tr w:rsidR="004B7AB0" w:rsidTr="004B7AB0">
        <w:tc>
          <w:tcPr>
            <w:tcW w:w="7166" w:type="dxa"/>
          </w:tcPr>
          <w:p w:rsidR="004B7AB0" w:rsidRDefault="004B7AB0" w:rsidP="00222725">
            <w:pPr>
              <w:contextualSpacing/>
              <w:jc w:val="both"/>
              <w:rPr>
                <w:rFonts w:ascii="Lucida Calligraphy" w:hAnsi="Lucida Calligraphy"/>
                <w:b/>
                <w:sz w:val="18"/>
                <w:szCs w:val="18"/>
              </w:rPr>
            </w:pPr>
            <w:r>
              <w:rPr>
                <w:rFonts w:ascii="Lucida Calligraphy" w:hAnsi="Lucida Calligraphy"/>
                <w:b/>
                <w:sz w:val="18"/>
                <w:szCs w:val="18"/>
              </w:rPr>
              <w:t>AVIS DE MOTION-RÈGLEMENT NUMÉRO 124, INTITULÉ « RÈGLEMENT NUMÉRO 124 CONCERNANT LE CODE D’ÉTHIQUE ET DE DÉONTOLOGIE APPLICABLE AUX ÉLUS MUNICIPAUX DE LA MUNICIPALITÉ DE SAINTE-FÉLICITÉ EN REMPLACEMENT DU RÈGLEMENT NUMÉRO 119 »</w:t>
            </w:r>
          </w:p>
          <w:p w:rsidR="004B7AB0" w:rsidRDefault="004B7AB0" w:rsidP="00222725">
            <w:pPr>
              <w:contextualSpacing/>
              <w:jc w:val="both"/>
              <w:rPr>
                <w:rFonts w:ascii="Lucida Calligraphy" w:hAnsi="Lucida Calligraphy"/>
                <w:sz w:val="18"/>
                <w:szCs w:val="18"/>
              </w:rPr>
            </w:pPr>
            <w:r>
              <w:rPr>
                <w:rFonts w:ascii="Lucida Calligraphy" w:hAnsi="Lucida Calligraphy"/>
                <w:sz w:val="18"/>
                <w:szCs w:val="18"/>
              </w:rPr>
              <w:t xml:space="preserve">Monsieur le conseiller Bernard </w:t>
            </w:r>
            <w:proofErr w:type="spellStart"/>
            <w:r>
              <w:rPr>
                <w:rFonts w:ascii="Lucida Calligraphy" w:hAnsi="Lucida Calligraphy"/>
                <w:sz w:val="18"/>
                <w:szCs w:val="18"/>
              </w:rPr>
              <w:t>Harrisson</w:t>
            </w:r>
            <w:proofErr w:type="spellEnd"/>
            <w:r>
              <w:rPr>
                <w:rFonts w:ascii="Lucida Calligraphy" w:hAnsi="Lucida Calligraphy"/>
                <w:sz w:val="18"/>
                <w:szCs w:val="18"/>
              </w:rPr>
              <w:t xml:space="preserve"> donne avis de motion qu’il sera présenté pour adoption, à une prochaine séance du Conseil municipal de la Municipalité de Sainte-Félicité, le Règlement numéro 124, intitulé « Règlement numéro 124 concernant le code d’éthique et de déontologie applicable aux élus municipaux de la Municipalité de Sainte-Félicité en remplacement du règlement numéro 119 »</w:t>
            </w:r>
            <w:r w:rsidR="00657EA6">
              <w:rPr>
                <w:rFonts w:ascii="Lucida Calligraphy" w:hAnsi="Lucida Calligraphy"/>
                <w:sz w:val="18"/>
                <w:szCs w:val="18"/>
              </w:rPr>
              <w:t>.</w:t>
            </w:r>
          </w:p>
          <w:p w:rsidR="00657EA6" w:rsidRDefault="00657EA6" w:rsidP="00222725">
            <w:pPr>
              <w:contextualSpacing/>
              <w:jc w:val="both"/>
              <w:rPr>
                <w:rFonts w:ascii="Lucida Calligraphy" w:hAnsi="Lucida Calligraphy"/>
                <w:sz w:val="18"/>
                <w:szCs w:val="18"/>
              </w:rPr>
            </w:pPr>
          </w:p>
          <w:p w:rsidR="00657EA6" w:rsidRDefault="00657EA6" w:rsidP="00222725">
            <w:pPr>
              <w:contextualSpacing/>
              <w:jc w:val="both"/>
              <w:rPr>
                <w:rFonts w:ascii="Lucida Calligraphy" w:hAnsi="Lucida Calligraphy"/>
                <w:sz w:val="18"/>
                <w:szCs w:val="18"/>
              </w:rPr>
            </w:pPr>
            <w:r>
              <w:rPr>
                <w:rFonts w:ascii="Lucida Calligraphy" w:hAnsi="Lucida Calligraphy"/>
                <w:sz w:val="18"/>
                <w:szCs w:val="18"/>
              </w:rPr>
              <w:t>Le règlement a pour objet :</w:t>
            </w:r>
          </w:p>
          <w:p w:rsidR="00657EA6" w:rsidRDefault="00657EA6" w:rsidP="00222725">
            <w:pPr>
              <w:contextualSpacing/>
              <w:jc w:val="both"/>
              <w:rPr>
                <w:rFonts w:ascii="Lucida Calligraphy" w:hAnsi="Lucida Calligraphy"/>
                <w:sz w:val="18"/>
                <w:szCs w:val="18"/>
              </w:rPr>
            </w:pPr>
          </w:p>
          <w:p w:rsidR="00657EA6" w:rsidRDefault="00657EA6" w:rsidP="00222725">
            <w:pPr>
              <w:contextualSpacing/>
              <w:jc w:val="both"/>
              <w:rPr>
                <w:rFonts w:ascii="Lucida Calligraphy" w:hAnsi="Lucida Calligraphy"/>
                <w:sz w:val="18"/>
                <w:szCs w:val="18"/>
              </w:rPr>
            </w:pPr>
            <w:r>
              <w:rPr>
                <w:rFonts w:ascii="Lucida Calligraphy" w:hAnsi="Lucida Calligraphy"/>
                <w:sz w:val="18"/>
                <w:szCs w:val="18"/>
              </w:rPr>
              <w:t>° d’accorder la priorité aux valeurs qui fondent les décisions d’un membre du Conseil de la Municipalité et contribuer à une meilleure compréhension des valeurs de la Municipalité;</w:t>
            </w:r>
          </w:p>
          <w:p w:rsidR="00657EA6" w:rsidRDefault="00657EA6" w:rsidP="00222725">
            <w:pPr>
              <w:contextualSpacing/>
              <w:jc w:val="both"/>
              <w:rPr>
                <w:rFonts w:ascii="Lucida Calligraphy" w:hAnsi="Lucida Calligraphy"/>
                <w:sz w:val="18"/>
                <w:szCs w:val="18"/>
              </w:rPr>
            </w:pPr>
          </w:p>
          <w:p w:rsidR="00657EA6" w:rsidRDefault="00657EA6" w:rsidP="00222725">
            <w:pPr>
              <w:contextualSpacing/>
              <w:jc w:val="both"/>
              <w:rPr>
                <w:rFonts w:ascii="Lucida Calligraphy" w:hAnsi="Lucida Calligraphy"/>
                <w:sz w:val="18"/>
                <w:szCs w:val="18"/>
              </w:rPr>
            </w:pPr>
            <w:r>
              <w:rPr>
                <w:rFonts w:ascii="Lucida Calligraphy" w:hAnsi="Lucida Calligraphy"/>
                <w:sz w:val="18"/>
                <w:szCs w:val="18"/>
              </w:rPr>
              <w:t>° d’instaurer des normes de comportement qui favorisent l’intégration de ces valeurs dans le processus de prise de décision des élus et, de façon générale, dans leur conduite à ce titre;</w:t>
            </w:r>
          </w:p>
          <w:p w:rsidR="00657EA6" w:rsidRDefault="00657EA6" w:rsidP="00222725">
            <w:pPr>
              <w:contextualSpacing/>
              <w:jc w:val="both"/>
              <w:rPr>
                <w:rFonts w:ascii="Lucida Calligraphy" w:hAnsi="Lucida Calligraphy"/>
                <w:sz w:val="18"/>
                <w:szCs w:val="18"/>
              </w:rPr>
            </w:pPr>
          </w:p>
          <w:p w:rsidR="00657EA6" w:rsidRDefault="00657EA6" w:rsidP="00222725">
            <w:pPr>
              <w:contextualSpacing/>
              <w:jc w:val="both"/>
              <w:rPr>
                <w:rFonts w:ascii="Lucida Calligraphy" w:hAnsi="Lucida Calligraphy"/>
                <w:sz w:val="18"/>
                <w:szCs w:val="18"/>
              </w:rPr>
            </w:pPr>
            <w:r>
              <w:rPr>
                <w:rFonts w:ascii="Lucida Calligraphy" w:hAnsi="Lucida Calligraphy"/>
                <w:sz w:val="18"/>
                <w:szCs w:val="18"/>
              </w:rPr>
              <w:t>° de prévenir les conflits éthiques et s’il en survient, aider à les résoudre efficacement et avec discernement;</w:t>
            </w:r>
          </w:p>
          <w:p w:rsidR="00657EA6" w:rsidRDefault="00657EA6" w:rsidP="00222725">
            <w:pPr>
              <w:contextualSpacing/>
              <w:jc w:val="both"/>
              <w:rPr>
                <w:rFonts w:ascii="Lucida Calligraphy" w:hAnsi="Lucida Calligraphy"/>
                <w:sz w:val="18"/>
                <w:szCs w:val="18"/>
              </w:rPr>
            </w:pPr>
          </w:p>
          <w:p w:rsidR="00657EA6" w:rsidRPr="004B7AB0" w:rsidRDefault="00657EA6" w:rsidP="00222725">
            <w:pPr>
              <w:contextualSpacing/>
              <w:jc w:val="both"/>
              <w:rPr>
                <w:rFonts w:ascii="Lucida Calligraphy" w:hAnsi="Lucida Calligraphy"/>
                <w:sz w:val="18"/>
                <w:szCs w:val="18"/>
              </w:rPr>
            </w:pPr>
            <w:r>
              <w:rPr>
                <w:rFonts w:ascii="Lucida Calligraphy" w:hAnsi="Lucida Calligraphy"/>
                <w:sz w:val="18"/>
                <w:szCs w:val="18"/>
              </w:rPr>
              <w:t>° d’assurer l’application des mesures de contrôle aux manquements déontologiques.</w:t>
            </w:r>
          </w:p>
        </w:tc>
      </w:tr>
    </w:tbl>
    <w:p w:rsidR="004B7AB0" w:rsidRDefault="004B7AB0" w:rsidP="00222725">
      <w:pPr>
        <w:spacing w:line="240" w:lineRule="auto"/>
        <w:contextualSpacing/>
        <w:jc w:val="both"/>
        <w:rPr>
          <w:rFonts w:ascii="Lucida Calligraphy" w:hAnsi="Lucida Calligraphy"/>
          <w:sz w:val="18"/>
          <w:szCs w:val="18"/>
        </w:rPr>
      </w:pPr>
    </w:p>
    <w:p w:rsidR="00726A18" w:rsidRDefault="00726A18"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2018-05-12</w:t>
      </w:r>
    </w:p>
    <w:p w:rsidR="00726A18" w:rsidRDefault="00726A18"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DÉROGATION MINEURE NUMÉRO 2017-23003-121 BOULEVARD TREMBLAY-MONSIEUR ÉRIC TREMBLAY</w:t>
      </w:r>
    </w:p>
    <w:p w:rsidR="00726A18" w:rsidRDefault="00A51AA6"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la demande formulée par Monsieur Éric Tremblay pour une dérogation aux dispositions du règlement d’urbanisme en regard de l’immeuble situé au 121 Boulevard Tremblay (Lots : 5889844, 5889843);</w:t>
      </w:r>
    </w:p>
    <w:p w:rsidR="00A51AA6" w:rsidRDefault="00A51AA6" w:rsidP="00222725">
      <w:pPr>
        <w:spacing w:line="240" w:lineRule="auto"/>
        <w:contextualSpacing/>
        <w:jc w:val="both"/>
        <w:rPr>
          <w:rFonts w:ascii="Lucida Calligraphy" w:hAnsi="Lucida Calligraphy"/>
          <w:sz w:val="18"/>
          <w:szCs w:val="18"/>
        </w:rPr>
      </w:pPr>
    </w:p>
    <w:p w:rsidR="00A51AA6" w:rsidRDefault="00A51AA6"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 avis a été publié conformément à la Loi, le 11 avril 2018, invitant tout intéressé à se faire entendre relativement à ladite dérogation mineure;</w:t>
      </w:r>
    </w:p>
    <w:p w:rsidR="00A51AA6" w:rsidRDefault="00A51AA6" w:rsidP="00222725">
      <w:pPr>
        <w:spacing w:line="240" w:lineRule="auto"/>
        <w:contextualSpacing/>
        <w:jc w:val="both"/>
        <w:rPr>
          <w:rFonts w:ascii="Lucida Calligraphy" w:hAnsi="Lucida Calligraphy"/>
          <w:sz w:val="18"/>
          <w:szCs w:val="18"/>
        </w:rPr>
      </w:pPr>
    </w:p>
    <w:p w:rsidR="00A51AA6" w:rsidRDefault="00A51AA6" w:rsidP="0022272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Éric Normand et résolu à l’unanimité que le Conseil municipal de la Municipalité de Sainte-Félicité autorise la dérogation mineure visant à :</w:t>
      </w:r>
    </w:p>
    <w:p w:rsidR="00A51AA6" w:rsidRDefault="00A51AA6" w:rsidP="00222725">
      <w:pPr>
        <w:spacing w:line="240" w:lineRule="auto"/>
        <w:contextualSpacing/>
        <w:jc w:val="both"/>
        <w:rPr>
          <w:rFonts w:ascii="Lucida Calligraphy" w:hAnsi="Lucida Calligraphy"/>
          <w:sz w:val="18"/>
          <w:szCs w:val="18"/>
        </w:rPr>
      </w:pPr>
    </w:p>
    <w:p w:rsidR="00A51AA6" w:rsidRDefault="00A51AA6" w:rsidP="00222725">
      <w:pPr>
        <w:spacing w:line="240" w:lineRule="auto"/>
        <w:contextualSpacing/>
        <w:jc w:val="both"/>
        <w:rPr>
          <w:rFonts w:ascii="Lucida Calligraphy" w:hAnsi="Lucida Calligraphy"/>
          <w:sz w:val="18"/>
          <w:szCs w:val="18"/>
        </w:rPr>
      </w:pPr>
      <w:r>
        <w:rPr>
          <w:rFonts w:ascii="Lucida Calligraphy" w:hAnsi="Lucida Calligraphy"/>
          <w:sz w:val="18"/>
          <w:szCs w:val="18"/>
        </w:rPr>
        <w:t>1° Permettre une marge de recul allant de 5.2 mètres à 5.05 mètres au lieu du minimum requis au règlement de 6.0 mètres.  Cette demande vise à régulariser l’implantation du bâtiment existant qui devait être implanté à un minimum de 6.0 mètres lors de la construction.</w:t>
      </w:r>
    </w:p>
    <w:p w:rsidR="00A51AA6" w:rsidRDefault="00A51AA6" w:rsidP="00222725">
      <w:pPr>
        <w:spacing w:line="240" w:lineRule="auto"/>
        <w:contextualSpacing/>
        <w:jc w:val="both"/>
        <w:rPr>
          <w:rFonts w:ascii="Lucida Calligraphy" w:hAnsi="Lucida Calligraphy"/>
          <w:sz w:val="18"/>
          <w:szCs w:val="18"/>
        </w:rPr>
      </w:pPr>
    </w:p>
    <w:p w:rsidR="00A51AA6" w:rsidRDefault="00A51AA6" w:rsidP="00222725">
      <w:pPr>
        <w:spacing w:line="240" w:lineRule="auto"/>
        <w:contextualSpacing/>
        <w:jc w:val="both"/>
        <w:rPr>
          <w:rFonts w:ascii="Lucida Calligraphy" w:hAnsi="Lucida Calligraphy"/>
          <w:sz w:val="18"/>
          <w:szCs w:val="18"/>
        </w:rPr>
      </w:pPr>
      <w:r>
        <w:rPr>
          <w:rFonts w:ascii="Lucida Calligraphy" w:hAnsi="Lucida Calligraphy"/>
          <w:sz w:val="18"/>
          <w:szCs w:val="18"/>
        </w:rPr>
        <w:t>2° Permettre une marge de recul de 4.8 mètres au lieu du minimum requis au règlement de 6.0 mètres pour faire un agrandissement au bâtiment.</w:t>
      </w:r>
    </w:p>
    <w:p w:rsidR="00A95C18" w:rsidRDefault="00A95C18" w:rsidP="00222725">
      <w:pPr>
        <w:spacing w:line="240" w:lineRule="auto"/>
        <w:contextualSpacing/>
        <w:jc w:val="both"/>
        <w:rPr>
          <w:rFonts w:ascii="Lucida Calligraphy" w:hAnsi="Lucida Calligraphy"/>
          <w:sz w:val="18"/>
          <w:szCs w:val="18"/>
        </w:rPr>
      </w:pPr>
    </w:p>
    <w:p w:rsidR="00A95C18" w:rsidRDefault="00A95C18" w:rsidP="00222725">
      <w:pPr>
        <w:spacing w:line="240" w:lineRule="auto"/>
        <w:contextualSpacing/>
        <w:jc w:val="both"/>
        <w:rPr>
          <w:rFonts w:ascii="Lucida Calligraphy" w:hAnsi="Lucida Calligraphy"/>
          <w:sz w:val="18"/>
          <w:szCs w:val="18"/>
        </w:rPr>
      </w:pPr>
      <w:r>
        <w:rPr>
          <w:rFonts w:ascii="Lucida Calligraphy" w:hAnsi="Lucida Calligraphy"/>
          <w:sz w:val="18"/>
          <w:szCs w:val="18"/>
        </w:rPr>
        <w:t>3° Exempter l’aménagement d’une zone tampon sur le terrain tel que requis à la norme spéciale concernant les usages industriels et commerciaux à contraintes.</w:t>
      </w:r>
    </w:p>
    <w:p w:rsidR="00A95C18" w:rsidRDefault="00A95C18" w:rsidP="00222725">
      <w:pPr>
        <w:spacing w:line="240" w:lineRule="auto"/>
        <w:contextualSpacing/>
        <w:jc w:val="both"/>
        <w:rPr>
          <w:rFonts w:ascii="Lucida Calligraphy" w:hAnsi="Lucida Calligraphy"/>
          <w:sz w:val="18"/>
          <w:szCs w:val="18"/>
        </w:rPr>
      </w:pPr>
    </w:p>
    <w:p w:rsidR="00A95C18" w:rsidRDefault="00A95C18" w:rsidP="00222725">
      <w:pPr>
        <w:spacing w:line="240" w:lineRule="auto"/>
        <w:contextualSpacing/>
        <w:jc w:val="both"/>
        <w:rPr>
          <w:rFonts w:ascii="Lucida Calligraphy" w:hAnsi="Lucida Calligraphy"/>
          <w:sz w:val="18"/>
          <w:szCs w:val="18"/>
        </w:rPr>
      </w:pPr>
      <w:r>
        <w:rPr>
          <w:rFonts w:ascii="Lucida Calligraphy" w:hAnsi="Lucida Calligraphy"/>
          <w:sz w:val="18"/>
          <w:szCs w:val="18"/>
        </w:rPr>
        <w:t>Le propriétaire devra respecter les normes précisées sur le permis qui sera émis.</w:t>
      </w:r>
    </w:p>
    <w:p w:rsidR="00A95C18" w:rsidRDefault="00A95C18" w:rsidP="00222725">
      <w:pPr>
        <w:spacing w:line="240" w:lineRule="auto"/>
        <w:contextualSpacing/>
        <w:jc w:val="both"/>
        <w:rPr>
          <w:rFonts w:ascii="Lucida Calligraphy" w:hAnsi="Lucida Calligraphy"/>
          <w:sz w:val="18"/>
          <w:szCs w:val="18"/>
        </w:rPr>
      </w:pPr>
    </w:p>
    <w:p w:rsidR="00A95C18" w:rsidRDefault="00A95C18" w:rsidP="00222725">
      <w:pPr>
        <w:spacing w:line="240" w:lineRule="auto"/>
        <w:contextualSpacing/>
        <w:jc w:val="both"/>
        <w:rPr>
          <w:rFonts w:ascii="Lucida Calligraphy" w:hAnsi="Lucida Calligraphy"/>
          <w:sz w:val="18"/>
          <w:szCs w:val="18"/>
        </w:rPr>
      </w:pPr>
    </w:p>
    <w:p w:rsidR="00526D65" w:rsidRDefault="00526D65" w:rsidP="00222725">
      <w:pPr>
        <w:spacing w:line="240" w:lineRule="auto"/>
        <w:contextualSpacing/>
        <w:jc w:val="both"/>
        <w:rPr>
          <w:rFonts w:ascii="Lucida Calligraphy" w:hAnsi="Lucida Calligraphy"/>
          <w:sz w:val="18"/>
          <w:szCs w:val="18"/>
        </w:rPr>
      </w:pPr>
    </w:p>
    <w:p w:rsidR="00526D65" w:rsidRDefault="00526D65" w:rsidP="00222725">
      <w:pPr>
        <w:spacing w:line="240" w:lineRule="auto"/>
        <w:contextualSpacing/>
        <w:jc w:val="both"/>
        <w:rPr>
          <w:rFonts w:ascii="Lucida Calligraphy" w:hAnsi="Lucida Calligraphy"/>
          <w:sz w:val="18"/>
          <w:szCs w:val="18"/>
        </w:rPr>
      </w:pPr>
    </w:p>
    <w:p w:rsidR="00526D65" w:rsidRDefault="00526D65" w:rsidP="00222725">
      <w:pPr>
        <w:spacing w:line="240" w:lineRule="auto"/>
        <w:contextualSpacing/>
        <w:jc w:val="both"/>
        <w:rPr>
          <w:rFonts w:ascii="Lucida Calligraphy" w:hAnsi="Lucida Calligraphy"/>
          <w:sz w:val="18"/>
          <w:szCs w:val="18"/>
        </w:rPr>
      </w:pPr>
    </w:p>
    <w:p w:rsidR="00526D65" w:rsidRDefault="00526D65" w:rsidP="00222725">
      <w:pPr>
        <w:spacing w:line="240" w:lineRule="auto"/>
        <w:contextualSpacing/>
        <w:jc w:val="both"/>
        <w:rPr>
          <w:rFonts w:ascii="Lucida Calligraphy" w:hAnsi="Lucida Calligraphy"/>
          <w:sz w:val="18"/>
          <w:szCs w:val="18"/>
        </w:rPr>
      </w:pPr>
    </w:p>
    <w:p w:rsidR="00526D65" w:rsidRDefault="00C63208"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2018-05-13</w:t>
      </w:r>
    </w:p>
    <w:p w:rsidR="00C63208" w:rsidRDefault="00C63208"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DÉROGATION MINEURE NUMÉRO 2018-23001-MONSIEUR BRYAN MURRAY</w:t>
      </w:r>
    </w:p>
    <w:p w:rsidR="00C63208" w:rsidRDefault="00C63208"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la demande formulée par Monsieur Bryan Murray pour une dérogation aux dispositions du règlement d’urbanisme en regard de l’immeuble situé au 25, 2</w:t>
      </w:r>
      <w:r w:rsidRPr="00C63208">
        <w:rPr>
          <w:rFonts w:ascii="Lucida Calligraphy" w:hAnsi="Lucida Calligraphy"/>
          <w:sz w:val="18"/>
          <w:szCs w:val="18"/>
          <w:vertAlign w:val="superscript"/>
        </w:rPr>
        <w:t>e</w:t>
      </w:r>
      <w:r>
        <w:rPr>
          <w:rFonts w:ascii="Lucida Calligraphy" w:hAnsi="Lucida Calligraphy"/>
          <w:sz w:val="18"/>
          <w:szCs w:val="18"/>
        </w:rPr>
        <w:t xml:space="preserve"> Rang Normand (Lot : 3169307);</w:t>
      </w:r>
    </w:p>
    <w:p w:rsidR="00C63208" w:rsidRDefault="00C63208" w:rsidP="00222725">
      <w:pPr>
        <w:spacing w:line="240" w:lineRule="auto"/>
        <w:contextualSpacing/>
        <w:jc w:val="both"/>
        <w:rPr>
          <w:rFonts w:ascii="Lucida Calligraphy" w:hAnsi="Lucida Calligraphy"/>
          <w:sz w:val="18"/>
          <w:szCs w:val="18"/>
        </w:rPr>
      </w:pPr>
    </w:p>
    <w:p w:rsidR="00C63208" w:rsidRDefault="00B40F1F"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 avis a été publié conformément à la Loi, le 11 avril 2018, invitant tout intéressé à se faire entendre relativement à ladite dérogation mineure;</w:t>
      </w:r>
    </w:p>
    <w:p w:rsidR="00B40F1F" w:rsidRDefault="00B40F1F" w:rsidP="00222725">
      <w:pPr>
        <w:spacing w:line="240" w:lineRule="auto"/>
        <w:contextualSpacing/>
        <w:jc w:val="both"/>
        <w:rPr>
          <w:rFonts w:ascii="Lucida Calligraphy" w:hAnsi="Lucida Calligraphy"/>
          <w:sz w:val="18"/>
          <w:szCs w:val="18"/>
        </w:rPr>
      </w:pPr>
    </w:p>
    <w:p w:rsidR="00B40F1F" w:rsidRDefault="00B40F1F"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Bernard </w:t>
      </w:r>
      <w:proofErr w:type="spellStart"/>
      <w:r>
        <w:rPr>
          <w:rFonts w:ascii="Lucida Calligraphy" w:hAnsi="Lucida Calligraphy"/>
          <w:sz w:val="18"/>
          <w:szCs w:val="18"/>
        </w:rPr>
        <w:t>Harrisson</w:t>
      </w:r>
      <w:proofErr w:type="spellEnd"/>
      <w:r>
        <w:rPr>
          <w:rFonts w:ascii="Lucida Calligraphy" w:hAnsi="Lucida Calligraphy"/>
          <w:sz w:val="18"/>
          <w:szCs w:val="18"/>
        </w:rPr>
        <w:t xml:space="preserve"> et résolu à l’unanimité des conseillers que le Conseil municipal de la Municipalité de Sainte-Félicité autorise la dérogation mineure portant le numéro 2018-23001 visant à :</w:t>
      </w:r>
    </w:p>
    <w:p w:rsidR="00B40F1F" w:rsidRDefault="00B40F1F" w:rsidP="00222725">
      <w:pPr>
        <w:spacing w:line="240" w:lineRule="auto"/>
        <w:contextualSpacing/>
        <w:jc w:val="both"/>
        <w:rPr>
          <w:rFonts w:ascii="Lucida Calligraphy" w:hAnsi="Lucida Calligraphy"/>
          <w:sz w:val="18"/>
          <w:szCs w:val="18"/>
        </w:rPr>
      </w:pPr>
    </w:p>
    <w:p w:rsidR="00B40F1F" w:rsidRDefault="00B40F1F"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Permettre un empiétement variant de 1.0 mètre à 2.25 mètres dans la bande riveraine de 10 mètres minimum pour la construction d’une galerie.</w:t>
      </w:r>
    </w:p>
    <w:p w:rsidR="00B40F1F" w:rsidRDefault="00B40F1F" w:rsidP="00222725">
      <w:pPr>
        <w:spacing w:line="240" w:lineRule="auto"/>
        <w:contextualSpacing/>
        <w:jc w:val="both"/>
        <w:rPr>
          <w:rFonts w:ascii="Lucida Calligraphy" w:hAnsi="Lucida Calligraphy"/>
          <w:sz w:val="18"/>
          <w:szCs w:val="18"/>
        </w:rPr>
      </w:pPr>
    </w:p>
    <w:p w:rsidR="00B40F1F" w:rsidRDefault="00CC5C10"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2018-05-14</w:t>
      </w:r>
    </w:p>
    <w:p w:rsidR="00CC5C10" w:rsidRDefault="00CC5C10"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DÉROGATION MINEURE NUMÉRO 2018-23002-MONSIEUR LOUIS-PHILIPPE MARTEL</w:t>
      </w:r>
    </w:p>
    <w:p w:rsidR="00CC5C10" w:rsidRDefault="00CC5C10"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la demande formulée par Monsieur Louis-Philippe Martel pour une dérogation aux dispositions du règlement d’urbanisme en regard de l’immeuble situé au 170 Route 132 Est (Lots : 3169895, 3169894);</w:t>
      </w:r>
    </w:p>
    <w:p w:rsidR="00CC5C10" w:rsidRDefault="00CC5C10" w:rsidP="00222725">
      <w:pPr>
        <w:spacing w:line="240" w:lineRule="auto"/>
        <w:contextualSpacing/>
        <w:jc w:val="both"/>
        <w:rPr>
          <w:rFonts w:ascii="Lucida Calligraphy" w:hAnsi="Lucida Calligraphy"/>
          <w:sz w:val="18"/>
          <w:szCs w:val="18"/>
        </w:rPr>
      </w:pPr>
    </w:p>
    <w:p w:rsidR="00CC5C10" w:rsidRDefault="00CC5C10"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 avis a été publié conformément à la Loi, le 11 avril 2018, invitant tout intéressé à se faire entendre relativement à ladite dérogation mineure;</w:t>
      </w:r>
    </w:p>
    <w:p w:rsidR="00CC5C10" w:rsidRDefault="00CC5C10" w:rsidP="00222725">
      <w:pPr>
        <w:spacing w:line="240" w:lineRule="auto"/>
        <w:contextualSpacing/>
        <w:jc w:val="both"/>
        <w:rPr>
          <w:rFonts w:ascii="Lucida Calligraphy" w:hAnsi="Lucida Calligraphy"/>
          <w:sz w:val="18"/>
          <w:szCs w:val="18"/>
        </w:rPr>
      </w:pPr>
    </w:p>
    <w:p w:rsidR="00CC5C10" w:rsidRDefault="00CC5C10"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que le Conseil municipal de la Municipalité de Sainte-Félicité autorise la dérogation mineure portant le numéro 2018-23002 visant à :</w:t>
      </w:r>
    </w:p>
    <w:p w:rsidR="00CC5C10" w:rsidRDefault="00CC5C10" w:rsidP="00222725">
      <w:pPr>
        <w:spacing w:line="240" w:lineRule="auto"/>
        <w:contextualSpacing/>
        <w:jc w:val="both"/>
        <w:rPr>
          <w:rFonts w:ascii="Lucida Calligraphy" w:hAnsi="Lucida Calligraphy"/>
          <w:sz w:val="18"/>
          <w:szCs w:val="18"/>
        </w:rPr>
      </w:pPr>
    </w:p>
    <w:p w:rsidR="00CC5C10" w:rsidRDefault="00CC5C10" w:rsidP="00222725">
      <w:pPr>
        <w:spacing w:line="240" w:lineRule="auto"/>
        <w:contextualSpacing/>
        <w:jc w:val="both"/>
        <w:rPr>
          <w:rFonts w:ascii="Lucida Calligraphy" w:hAnsi="Lucida Calligraphy"/>
          <w:sz w:val="18"/>
          <w:szCs w:val="18"/>
        </w:rPr>
      </w:pPr>
      <w:r>
        <w:rPr>
          <w:rFonts w:ascii="Lucida Calligraphy" w:hAnsi="Lucida Calligraphy"/>
          <w:sz w:val="18"/>
          <w:szCs w:val="18"/>
        </w:rPr>
        <w:t>1° Régulariser la construction d’un agrandissement du garage à une marge de recul à 0.98 mètre au lieu de minimum requis de 6.0 mètres. (Lot transversal Chemin St-Louis);</w:t>
      </w:r>
    </w:p>
    <w:p w:rsidR="00CC5C10" w:rsidRDefault="00CC5C10" w:rsidP="00222725">
      <w:pPr>
        <w:spacing w:line="240" w:lineRule="auto"/>
        <w:contextualSpacing/>
        <w:jc w:val="both"/>
        <w:rPr>
          <w:rFonts w:ascii="Lucida Calligraphy" w:hAnsi="Lucida Calligraphy"/>
          <w:sz w:val="18"/>
          <w:szCs w:val="18"/>
        </w:rPr>
      </w:pPr>
    </w:p>
    <w:p w:rsidR="00CC5C10" w:rsidRDefault="00CC5C10" w:rsidP="00222725">
      <w:pPr>
        <w:spacing w:line="240" w:lineRule="auto"/>
        <w:contextualSpacing/>
        <w:jc w:val="both"/>
        <w:rPr>
          <w:rFonts w:ascii="Lucida Calligraphy" w:hAnsi="Lucida Calligraphy"/>
          <w:sz w:val="18"/>
          <w:szCs w:val="18"/>
        </w:rPr>
      </w:pPr>
      <w:r>
        <w:rPr>
          <w:rFonts w:ascii="Lucida Calligraphy" w:hAnsi="Lucida Calligraphy"/>
          <w:sz w:val="18"/>
          <w:szCs w:val="18"/>
        </w:rPr>
        <w:t>2° Régulariser la construction d’un portique en cours avant à 7.06 mètres au lieu de 14.0 mètres tel que du minimum requis de 14.0 mètres. (</w:t>
      </w:r>
      <w:proofErr w:type="gramStart"/>
      <w:r>
        <w:rPr>
          <w:rFonts w:ascii="Lucida Calligraphy" w:hAnsi="Lucida Calligraphy"/>
          <w:sz w:val="18"/>
          <w:szCs w:val="18"/>
        </w:rPr>
        <w:t>bordure</w:t>
      </w:r>
      <w:proofErr w:type="gramEnd"/>
      <w:r>
        <w:rPr>
          <w:rFonts w:ascii="Lucida Calligraphy" w:hAnsi="Lucida Calligraphy"/>
          <w:sz w:val="18"/>
          <w:szCs w:val="18"/>
        </w:rPr>
        <w:t xml:space="preserve"> route 132)</w:t>
      </w:r>
    </w:p>
    <w:p w:rsidR="002603F0" w:rsidRDefault="002603F0" w:rsidP="00222725">
      <w:pPr>
        <w:spacing w:line="240" w:lineRule="auto"/>
        <w:contextualSpacing/>
        <w:jc w:val="both"/>
        <w:rPr>
          <w:rFonts w:ascii="Lucida Calligraphy" w:hAnsi="Lucida Calligraphy"/>
          <w:sz w:val="18"/>
          <w:szCs w:val="18"/>
        </w:rPr>
      </w:pPr>
    </w:p>
    <w:p w:rsidR="002603F0" w:rsidRDefault="00B90035"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2018-05-15</w:t>
      </w:r>
    </w:p>
    <w:p w:rsidR="00631955" w:rsidRDefault="00631955"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w:t>
      </w:r>
      <w:r w:rsidR="009A7727">
        <w:rPr>
          <w:rFonts w:ascii="Lucida Calligraphy" w:hAnsi="Lucida Calligraphy"/>
          <w:b/>
          <w:sz w:val="18"/>
          <w:szCs w:val="18"/>
          <w:u w:val="single"/>
        </w:rPr>
        <w:t>E DE FAIT-DÉPÔT-RÉPONSE DU DÉPU</w:t>
      </w:r>
      <w:r>
        <w:rPr>
          <w:rFonts w:ascii="Lucida Calligraphy" w:hAnsi="Lucida Calligraphy"/>
          <w:b/>
          <w:sz w:val="18"/>
          <w:szCs w:val="18"/>
          <w:u w:val="single"/>
        </w:rPr>
        <w:t>TÉ-DEMANDE D’AIDE FINANCIÈRE-PROGRAMME D’AIDE À L’AMÉLIORATION DU RÉSEAU ROUTIER MUNICIPAL</w:t>
      </w:r>
    </w:p>
    <w:p w:rsidR="00631955" w:rsidRDefault="0063195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dans une correspondance du 19 avril 2018, Madame Marcelline Gauthier, directrice des bureaux de comté du député de Matane-Matapédia, Monsieur Pascal </w:t>
      </w:r>
      <w:proofErr w:type="spellStart"/>
      <w:r>
        <w:rPr>
          <w:rFonts w:ascii="Lucida Calligraphy" w:hAnsi="Lucida Calligraphy"/>
          <w:sz w:val="18"/>
          <w:szCs w:val="18"/>
        </w:rPr>
        <w:t>Bérubé</w:t>
      </w:r>
      <w:proofErr w:type="spellEnd"/>
      <w:r>
        <w:rPr>
          <w:rFonts w:ascii="Lucida Calligraphy" w:hAnsi="Lucida Calligraphy"/>
          <w:sz w:val="18"/>
          <w:szCs w:val="18"/>
        </w:rPr>
        <w:t>, informe la municipalité que pour donner suite à la demande d’aide financière destinée au Programme d’aide à l’amélioration du réseau routier municipal, le fond étant limité, elle a le regret de nous informer qu’elle ne peut pas favorablement à la demande pour l’année 2018;</w:t>
      </w:r>
    </w:p>
    <w:p w:rsidR="00631955" w:rsidRDefault="00631955" w:rsidP="00222725">
      <w:pPr>
        <w:spacing w:line="240" w:lineRule="auto"/>
        <w:contextualSpacing/>
        <w:jc w:val="both"/>
        <w:rPr>
          <w:rFonts w:ascii="Lucida Calligraphy" w:hAnsi="Lucida Calligraphy"/>
          <w:sz w:val="18"/>
          <w:szCs w:val="18"/>
        </w:rPr>
      </w:pPr>
    </w:p>
    <w:p w:rsidR="00631955" w:rsidRDefault="0063195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Diane Marceau et résolu à l’unanimité des conseillers :</w:t>
      </w:r>
    </w:p>
    <w:p w:rsidR="00631955" w:rsidRDefault="00631955" w:rsidP="00222725">
      <w:pPr>
        <w:spacing w:line="240" w:lineRule="auto"/>
        <w:contextualSpacing/>
        <w:jc w:val="both"/>
        <w:rPr>
          <w:rFonts w:ascii="Lucida Calligraphy" w:hAnsi="Lucida Calligraphy"/>
          <w:sz w:val="18"/>
          <w:szCs w:val="18"/>
        </w:rPr>
      </w:pPr>
    </w:p>
    <w:p w:rsidR="00631955" w:rsidRDefault="0063195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De prendre acte de fait du dépôt de la correspondance de Madame Marcelline Gauthier.</w:t>
      </w:r>
    </w:p>
    <w:p w:rsidR="00631955" w:rsidRDefault="00631955" w:rsidP="00222725">
      <w:pPr>
        <w:spacing w:line="240" w:lineRule="auto"/>
        <w:contextualSpacing/>
        <w:jc w:val="both"/>
        <w:rPr>
          <w:rFonts w:ascii="Lucida Calligraphy" w:hAnsi="Lucida Calligraphy"/>
          <w:sz w:val="18"/>
          <w:szCs w:val="18"/>
        </w:rPr>
      </w:pPr>
    </w:p>
    <w:p w:rsidR="00631955" w:rsidRDefault="000954AE"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2018-05-16</w:t>
      </w:r>
    </w:p>
    <w:p w:rsidR="000954AE" w:rsidRDefault="000954AE"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AUTORISATION-COMMANDE SEL À DÉGLAÇAGE-MINES SELEINE</w:t>
      </w:r>
    </w:p>
    <w:p w:rsidR="000954AE" w:rsidRDefault="000954AE"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Municipalité de Sainte-Félicité doit procéder à la commande </w:t>
      </w:r>
      <w:r w:rsidR="00C878A0">
        <w:rPr>
          <w:rFonts w:ascii="Lucida Calligraphy" w:hAnsi="Lucida Calligraphy"/>
          <w:sz w:val="18"/>
          <w:szCs w:val="18"/>
        </w:rPr>
        <w:t>de sel à déglaçage pour la saison hivernale 2018-2019;</w:t>
      </w:r>
    </w:p>
    <w:p w:rsidR="00C878A0" w:rsidRDefault="00C878A0" w:rsidP="00222725">
      <w:pPr>
        <w:spacing w:line="240" w:lineRule="auto"/>
        <w:contextualSpacing/>
        <w:jc w:val="both"/>
        <w:rPr>
          <w:rFonts w:ascii="Lucida Calligraphy" w:hAnsi="Lucida Calligraphy"/>
          <w:sz w:val="18"/>
          <w:szCs w:val="18"/>
        </w:rPr>
      </w:pPr>
    </w:p>
    <w:p w:rsidR="00C878A0" w:rsidRDefault="00C878A0" w:rsidP="0022272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Diane Marceau et résolu à l’unanimité des conseillers :</w:t>
      </w:r>
    </w:p>
    <w:p w:rsidR="00C878A0" w:rsidRDefault="00C878A0" w:rsidP="00222725">
      <w:pPr>
        <w:spacing w:line="240" w:lineRule="auto"/>
        <w:contextualSpacing/>
        <w:jc w:val="both"/>
        <w:rPr>
          <w:rFonts w:ascii="Lucida Calligraphy" w:hAnsi="Lucida Calligraphy"/>
          <w:sz w:val="18"/>
          <w:szCs w:val="18"/>
        </w:rPr>
      </w:pPr>
    </w:p>
    <w:p w:rsidR="00C878A0" w:rsidRDefault="00C878A0"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QUE le Conseil municipal autorise le directeur général et secrétaire-trésorier de procéder à la commande de 50 tonnes de sel à déglaçage chez Mines </w:t>
      </w:r>
      <w:proofErr w:type="spellStart"/>
      <w:r>
        <w:rPr>
          <w:rFonts w:ascii="Lucida Calligraphy" w:hAnsi="Lucida Calligraphy"/>
          <w:sz w:val="18"/>
          <w:szCs w:val="18"/>
        </w:rPr>
        <w:t>Seleine</w:t>
      </w:r>
      <w:proofErr w:type="spellEnd"/>
      <w:r>
        <w:rPr>
          <w:rFonts w:ascii="Lucida Calligraphy" w:hAnsi="Lucida Calligraphy"/>
          <w:sz w:val="18"/>
          <w:szCs w:val="18"/>
        </w:rPr>
        <w:t xml:space="preserve"> au coût de </w:t>
      </w:r>
      <w:r w:rsidR="00B35723">
        <w:rPr>
          <w:rFonts w:ascii="Lucida Calligraphy" w:hAnsi="Lucida Calligraphy"/>
          <w:sz w:val="18"/>
          <w:szCs w:val="18"/>
        </w:rPr>
        <w:t>110.75$ plus taxes, la tonne.</w:t>
      </w:r>
    </w:p>
    <w:p w:rsidR="00B35723" w:rsidRDefault="00B35723" w:rsidP="00222725">
      <w:pPr>
        <w:spacing w:line="240" w:lineRule="auto"/>
        <w:contextualSpacing/>
        <w:jc w:val="both"/>
        <w:rPr>
          <w:rFonts w:ascii="Lucida Calligraphy" w:hAnsi="Lucida Calligraphy"/>
          <w:sz w:val="18"/>
          <w:szCs w:val="18"/>
        </w:rPr>
      </w:pPr>
    </w:p>
    <w:p w:rsidR="00B35723" w:rsidRDefault="00432976"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2018-05-17</w:t>
      </w:r>
    </w:p>
    <w:p w:rsidR="00432976" w:rsidRDefault="00432976"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D’AIDE FINANCIÈRE DANS LE CADRE D’APPEL DE PROJETS FDT-PROJETS DE TERRITOIRE-COLLECTIVITÉ 733</w:t>
      </w:r>
    </w:p>
    <w:p w:rsidR="00432976" w:rsidRDefault="00432976"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les enjeux communs de développement des municipalités participantes au projet Collectivité 733 (vieillissement de la population, baisse de la démographie, limite de l’assiette fiscale, éloignement, diversification économique, absence de relève,…);</w:t>
      </w:r>
    </w:p>
    <w:p w:rsidR="00432976" w:rsidRDefault="00432976" w:rsidP="00222725">
      <w:pPr>
        <w:spacing w:line="240" w:lineRule="auto"/>
        <w:contextualSpacing/>
        <w:jc w:val="both"/>
        <w:rPr>
          <w:rFonts w:ascii="Lucida Calligraphy" w:hAnsi="Lucida Calligraphy"/>
          <w:sz w:val="18"/>
          <w:szCs w:val="18"/>
        </w:rPr>
      </w:pPr>
    </w:p>
    <w:p w:rsidR="00432976" w:rsidRDefault="00432976"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nos objectifs communs de renforcement collectif;</w:t>
      </w:r>
    </w:p>
    <w:p w:rsidR="00432976" w:rsidRDefault="00432976" w:rsidP="00222725">
      <w:pPr>
        <w:spacing w:line="240" w:lineRule="auto"/>
        <w:contextualSpacing/>
        <w:jc w:val="both"/>
        <w:rPr>
          <w:rFonts w:ascii="Lucida Calligraphy" w:hAnsi="Lucida Calligraphy"/>
          <w:sz w:val="18"/>
          <w:szCs w:val="18"/>
        </w:rPr>
      </w:pPr>
    </w:p>
    <w:p w:rsidR="00432976" w:rsidRDefault="00432976"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municipalités de Sainte-Félicité, Saint-</w:t>
      </w:r>
      <w:proofErr w:type="spellStart"/>
      <w:r>
        <w:rPr>
          <w:rFonts w:ascii="Lucida Calligraphy" w:hAnsi="Lucida Calligraphy"/>
          <w:sz w:val="18"/>
          <w:szCs w:val="18"/>
        </w:rPr>
        <w:t>Adelme</w:t>
      </w:r>
      <w:proofErr w:type="spellEnd"/>
      <w:r>
        <w:rPr>
          <w:rFonts w:ascii="Lucida Calligraphy" w:hAnsi="Lucida Calligraphy"/>
          <w:sz w:val="18"/>
          <w:szCs w:val="18"/>
        </w:rPr>
        <w:t xml:space="preserve"> et Saint-Jean-de-Cherbourg ont renouvelé leur participation financière au maintien de la ressource;</w:t>
      </w:r>
    </w:p>
    <w:p w:rsidR="00432976" w:rsidRDefault="00432976" w:rsidP="00222725">
      <w:pPr>
        <w:spacing w:line="240" w:lineRule="auto"/>
        <w:contextualSpacing/>
        <w:jc w:val="both"/>
        <w:rPr>
          <w:rFonts w:ascii="Lucida Calligraphy" w:hAnsi="Lucida Calligraphy"/>
          <w:sz w:val="18"/>
          <w:szCs w:val="18"/>
        </w:rPr>
      </w:pPr>
    </w:p>
    <w:p w:rsidR="00432976" w:rsidRDefault="00432976"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bénévoles impliqués dans la démarche s’engagent à poursuivre les recherches et les activités d’autofinancement;</w:t>
      </w:r>
    </w:p>
    <w:p w:rsidR="00432976" w:rsidRDefault="00432976" w:rsidP="00222725">
      <w:pPr>
        <w:spacing w:line="240" w:lineRule="auto"/>
        <w:contextualSpacing/>
        <w:jc w:val="both"/>
        <w:rPr>
          <w:rFonts w:ascii="Lucida Calligraphy" w:hAnsi="Lucida Calligraphy"/>
          <w:sz w:val="18"/>
          <w:szCs w:val="18"/>
        </w:rPr>
      </w:pPr>
    </w:p>
    <w:p w:rsidR="00432976" w:rsidRDefault="00432976"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a reçu la confirmation du financement de 23 500$ par le MAMOT pour la mise en commun d’équipements d’infrastructures, de services ou d’activités en milieu municipal du Ministère des affaires municipales et de l’occupation du territoire;</w:t>
      </w:r>
    </w:p>
    <w:p w:rsidR="005D50DF" w:rsidRDefault="005D50DF" w:rsidP="00222725">
      <w:pPr>
        <w:spacing w:line="240" w:lineRule="auto"/>
        <w:contextualSpacing/>
        <w:jc w:val="both"/>
        <w:rPr>
          <w:rFonts w:ascii="Lucida Calligraphy" w:hAnsi="Lucida Calligraphy"/>
          <w:sz w:val="18"/>
          <w:szCs w:val="18"/>
        </w:rPr>
      </w:pPr>
    </w:p>
    <w:p w:rsidR="005D50DF" w:rsidRDefault="00203803" w:rsidP="0022272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Diane Marceau et résolu à l’unanimité des conseillers :</w:t>
      </w:r>
    </w:p>
    <w:p w:rsidR="00203803" w:rsidRDefault="00203803" w:rsidP="00222725">
      <w:pPr>
        <w:spacing w:line="240" w:lineRule="auto"/>
        <w:contextualSpacing/>
        <w:jc w:val="both"/>
        <w:rPr>
          <w:rFonts w:ascii="Lucida Calligraphy" w:hAnsi="Lucida Calligraphy"/>
          <w:sz w:val="18"/>
          <w:szCs w:val="18"/>
        </w:rPr>
      </w:pPr>
    </w:p>
    <w:p w:rsidR="00203803" w:rsidRDefault="00203803" w:rsidP="00222725">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dépose une demande d’aide financière dans le cadre de l’appel de projets FDT-Projets de territoire;</w:t>
      </w:r>
    </w:p>
    <w:p w:rsidR="00C24FF4" w:rsidRDefault="00C24FF4" w:rsidP="00222725">
      <w:pPr>
        <w:spacing w:line="240" w:lineRule="auto"/>
        <w:contextualSpacing/>
        <w:jc w:val="both"/>
        <w:rPr>
          <w:rFonts w:ascii="Lucida Calligraphy" w:hAnsi="Lucida Calligraphy"/>
          <w:sz w:val="18"/>
          <w:szCs w:val="18"/>
        </w:rPr>
      </w:pPr>
    </w:p>
    <w:p w:rsidR="00C24FF4" w:rsidRDefault="00C24FF4" w:rsidP="00222725">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désigne Monsieur Yves Chassé, directeur général et secrétaire-trésorier, pour agir au nom de la Municipalité et signer tous les documents requis pour la demande d’aide financière.</w:t>
      </w:r>
    </w:p>
    <w:p w:rsidR="009610A5" w:rsidRDefault="009610A5" w:rsidP="00222725">
      <w:pPr>
        <w:spacing w:line="240" w:lineRule="auto"/>
        <w:contextualSpacing/>
        <w:jc w:val="both"/>
        <w:rPr>
          <w:rFonts w:ascii="Lucida Calligraphy" w:hAnsi="Lucida Calligraphy"/>
          <w:sz w:val="18"/>
          <w:szCs w:val="18"/>
        </w:rPr>
      </w:pPr>
    </w:p>
    <w:p w:rsidR="009610A5" w:rsidRDefault="00BB3D91"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2018-05-18</w:t>
      </w:r>
    </w:p>
    <w:p w:rsidR="00BB3D91" w:rsidRDefault="00BB3D91"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ADHÉSION AU PROJET D’AMÉLIORATION DES PARCS ET ÉQUIPEMENTS RÉCRÉATIFS ET SPORTIFS (PAPERS)</w:t>
      </w:r>
    </w:p>
    <w:p w:rsidR="00BB3D91" w:rsidRDefault="009006C8"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l’opportunité du projet d’amélioration des parcs et équipements récréatifs et sportifs, dont le mandataire régional est l’URSL du Bas-Saint-Laurent avec l’appui financier de Québec en forme, dont les fonds sont gérés par COSMOSS;</w:t>
      </w:r>
    </w:p>
    <w:p w:rsidR="00911639" w:rsidRDefault="00911639" w:rsidP="00222725">
      <w:pPr>
        <w:spacing w:line="240" w:lineRule="auto"/>
        <w:contextualSpacing/>
        <w:jc w:val="both"/>
        <w:rPr>
          <w:rFonts w:ascii="Lucida Calligraphy" w:hAnsi="Lucida Calligraphy"/>
          <w:sz w:val="18"/>
          <w:szCs w:val="18"/>
        </w:rPr>
      </w:pPr>
    </w:p>
    <w:p w:rsidR="00911639" w:rsidRDefault="00911639"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veut offrir des lieux appropriés, sécuritaires et stimulants pour la pratique de l’activité physique à ses citoyens et citoyennes;</w:t>
      </w:r>
    </w:p>
    <w:p w:rsidR="00911639" w:rsidRDefault="00911639" w:rsidP="00222725">
      <w:pPr>
        <w:spacing w:line="240" w:lineRule="auto"/>
        <w:contextualSpacing/>
        <w:jc w:val="both"/>
        <w:rPr>
          <w:rFonts w:ascii="Lucida Calligraphy" w:hAnsi="Lucida Calligraphy"/>
          <w:sz w:val="18"/>
          <w:szCs w:val="18"/>
        </w:rPr>
      </w:pPr>
    </w:p>
    <w:p w:rsidR="00911639" w:rsidRDefault="00911639"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l’administration de la Municipalité de Sainte-Félicité désire encourager l’utilisation des parcs et équipements récréatifs et sportifs afin de participer à la promotion de la santé et du bien-être des citoyens et citoyennes de son territoire, tout en améliorant son bilan environnemental;</w:t>
      </w:r>
    </w:p>
    <w:p w:rsidR="00911639" w:rsidRDefault="00911639" w:rsidP="00222725">
      <w:pPr>
        <w:spacing w:line="240" w:lineRule="auto"/>
        <w:contextualSpacing/>
        <w:jc w:val="both"/>
        <w:rPr>
          <w:rFonts w:ascii="Lucida Calligraphy" w:hAnsi="Lucida Calligraphy"/>
          <w:sz w:val="18"/>
          <w:szCs w:val="18"/>
        </w:rPr>
      </w:pPr>
    </w:p>
    <w:p w:rsidR="00911639" w:rsidRDefault="00911639" w:rsidP="0022272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Éric Normand et résolu à l’unanimité des conseillers :</w:t>
      </w:r>
    </w:p>
    <w:p w:rsidR="00911639" w:rsidRDefault="00911639" w:rsidP="00222725">
      <w:pPr>
        <w:spacing w:line="240" w:lineRule="auto"/>
        <w:contextualSpacing/>
        <w:jc w:val="both"/>
        <w:rPr>
          <w:rFonts w:ascii="Lucida Calligraphy" w:hAnsi="Lucida Calligraphy"/>
          <w:sz w:val="18"/>
          <w:szCs w:val="18"/>
        </w:rPr>
      </w:pPr>
    </w:p>
    <w:p w:rsidR="00911639" w:rsidRDefault="00911639" w:rsidP="00222725">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informe le mandataire régional, l’URSL du Bas-Saint-Laurent, localisé au 38, rue Saint-Germain Est, bureau 304, à Rimouski, de sa décision de participer au projet d’amélioration des parcs et équipements récréatifs et sportifs (PAPERS);</w:t>
      </w:r>
    </w:p>
    <w:p w:rsidR="00911639" w:rsidRDefault="00911639" w:rsidP="00222725">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°QUE la Municipalité de Sainte-Félicité nomme le directeur général et secrétaire-trésorier Monsieur Yves Chassé, responsable du programme, pour collaborer avec l’URSL du Bas-Saint-Laurent à la réalisation du projet.</w:t>
      </w:r>
    </w:p>
    <w:p w:rsidR="00911639" w:rsidRDefault="00911639" w:rsidP="00222725">
      <w:pPr>
        <w:spacing w:line="240" w:lineRule="auto"/>
        <w:contextualSpacing/>
        <w:jc w:val="both"/>
        <w:rPr>
          <w:rFonts w:ascii="Lucida Calligraphy" w:hAnsi="Lucida Calligraphy"/>
          <w:sz w:val="18"/>
          <w:szCs w:val="18"/>
        </w:rPr>
      </w:pPr>
    </w:p>
    <w:p w:rsidR="00911639" w:rsidRDefault="00B60B36"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2018-05-19</w:t>
      </w:r>
    </w:p>
    <w:p w:rsidR="00B60B36" w:rsidRDefault="005A104E"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w:t>
      </w:r>
      <w:r w:rsidR="00B60B36">
        <w:rPr>
          <w:rFonts w:ascii="Lucida Calligraphy" w:hAnsi="Lucida Calligraphy"/>
          <w:b/>
          <w:sz w:val="18"/>
          <w:szCs w:val="18"/>
          <w:u w:val="single"/>
        </w:rPr>
        <w:t xml:space="preserve"> DE FAIT-DÉPÔT-RÉSOLUTION NUMÉRO 2018-03-56-AVIS DE NON RENOUVELLEMEMT DE L’ENTENTE POUR L’UTILISATION COMMUNE D’UNE RESSOURCE HUMAINE EN LOISIR-MUNICIPALITÉ DE GROSSES-ROCHES</w:t>
      </w:r>
    </w:p>
    <w:p w:rsidR="00B60B36" w:rsidRDefault="008F5DF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Grosses-Roches a adopté la résolution portant le numéro 2018-03-56 lors de la séance ordinaire tenue le 5 mars 2018, intitulée : </w:t>
      </w:r>
      <w:r>
        <w:rPr>
          <w:rFonts w:ascii="Lucida Calligraphy" w:hAnsi="Lucida Calligraphy"/>
          <w:i/>
          <w:sz w:val="18"/>
          <w:szCs w:val="18"/>
        </w:rPr>
        <w:t>Avis de non renouvellement de l’entente pour l’utilisation commune d’une ressource en moisir aux municipalités de Saint-</w:t>
      </w:r>
      <w:proofErr w:type="spellStart"/>
      <w:r>
        <w:rPr>
          <w:rFonts w:ascii="Lucida Calligraphy" w:hAnsi="Lucida Calligraphy"/>
          <w:i/>
          <w:sz w:val="18"/>
          <w:szCs w:val="18"/>
        </w:rPr>
        <w:t>Adelme</w:t>
      </w:r>
      <w:proofErr w:type="spellEnd"/>
      <w:r>
        <w:rPr>
          <w:rFonts w:ascii="Lucida Calligraphy" w:hAnsi="Lucida Calligraphy"/>
          <w:i/>
          <w:sz w:val="18"/>
          <w:szCs w:val="18"/>
        </w:rPr>
        <w:t>, Saint-Jean-de-Cherbourg et Sainte-Félicité</w:t>
      </w:r>
      <w:r>
        <w:rPr>
          <w:rFonts w:ascii="Lucida Calligraphy" w:hAnsi="Lucida Calligraphy"/>
          <w:sz w:val="18"/>
          <w:szCs w:val="18"/>
        </w:rPr>
        <w:t>;</w:t>
      </w:r>
    </w:p>
    <w:p w:rsidR="008F5DF5" w:rsidRDefault="008F5DF5" w:rsidP="00222725">
      <w:pPr>
        <w:spacing w:line="240" w:lineRule="auto"/>
        <w:contextualSpacing/>
        <w:jc w:val="both"/>
        <w:rPr>
          <w:rFonts w:ascii="Lucida Calligraphy" w:hAnsi="Lucida Calligraphy"/>
          <w:sz w:val="18"/>
          <w:szCs w:val="18"/>
        </w:rPr>
      </w:pPr>
    </w:p>
    <w:p w:rsidR="008F5DF5" w:rsidRDefault="008F5DF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ladite entente prendra fin le 31 août 2017;</w:t>
      </w:r>
    </w:p>
    <w:p w:rsidR="008F5DF5" w:rsidRDefault="008F5DF5" w:rsidP="00222725">
      <w:pPr>
        <w:spacing w:line="240" w:lineRule="auto"/>
        <w:contextualSpacing/>
        <w:jc w:val="both"/>
        <w:rPr>
          <w:rFonts w:ascii="Lucida Calligraphy" w:hAnsi="Lucida Calligraphy"/>
          <w:sz w:val="18"/>
          <w:szCs w:val="18"/>
        </w:rPr>
      </w:pPr>
    </w:p>
    <w:p w:rsidR="008F5DF5" w:rsidRDefault="008F5DF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8F5DF5" w:rsidRDefault="008F5DF5" w:rsidP="00222725">
      <w:pPr>
        <w:spacing w:line="240" w:lineRule="auto"/>
        <w:contextualSpacing/>
        <w:jc w:val="both"/>
        <w:rPr>
          <w:rFonts w:ascii="Lucida Calligraphy" w:hAnsi="Lucida Calligraphy"/>
          <w:sz w:val="18"/>
          <w:szCs w:val="18"/>
        </w:rPr>
      </w:pPr>
    </w:p>
    <w:p w:rsidR="008F5DF5" w:rsidRDefault="008F5DF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de la résolution portant le numéro 2018-03-56.</w:t>
      </w:r>
    </w:p>
    <w:p w:rsidR="008F5DF5" w:rsidRDefault="008F5DF5" w:rsidP="00222725">
      <w:pPr>
        <w:spacing w:line="240" w:lineRule="auto"/>
        <w:contextualSpacing/>
        <w:jc w:val="both"/>
        <w:rPr>
          <w:rFonts w:ascii="Lucida Calligraphy" w:hAnsi="Lucida Calligraphy"/>
          <w:sz w:val="18"/>
          <w:szCs w:val="18"/>
        </w:rPr>
      </w:pPr>
    </w:p>
    <w:p w:rsidR="008F5DF5" w:rsidRDefault="008F5DF5"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2018-05-20</w:t>
      </w:r>
    </w:p>
    <w:p w:rsidR="008F5DF5" w:rsidRDefault="008F5DF5"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FINANCEMENT-CENTRE SPORTIF SAINTE-FÉLICITÉ</w:t>
      </w:r>
    </w:p>
    <w:p w:rsidR="008F5DF5" w:rsidRDefault="008F5DF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la demande de financement formulée par le Centre Sportif Sainte-Félicité;</w:t>
      </w:r>
    </w:p>
    <w:p w:rsidR="008F5DF5" w:rsidRDefault="008F5DF5" w:rsidP="00222725">
      <w:pPr>
        <w:spacing w:line="240" w:lineRule="auto"/>
        <w:contextualSpacing/>
        <w:jc w:val="both"/>
        <w:rPr>
          <w:rFonts w:ascii="Lucida Calligraphy" w:hAnsi="Lucida Calligraphy"/>
          <w:sz w:val="18"/>
          <w:szCs w:val="18"/>
        </w:rPr>
      </w:pPr>
    </w:p>
    <w:p w:rsidR="008F5DF5" w:rsidRDefault="008F5DF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financement demandé servira à défrayer les avantages sociaux des salaires payés pour le camp de jour d’un montant de 2,850.00$, non subventionnés par les ministères concernés et un montant de 2,000.00$ pour le Gymk</w:t>
      </w:r>
      <w:r w:rsidR="009528F4">
        <w:rPr>
          <w:rFonts w:ascii="Lucida Calligraphy" w:hAnsi="Lucida Calligraphy"/>
          <w:sz w:val="18"/>
          <w:szCs w:val="18"/>
        </w:rPr>
        <w:t>h</w:t>
      </w:r>
      <w:r>
        <w:rPr>
          <w:rFonts w:ascii="Lucida Calligraphy" w:hAnsi="Lucida Calligraphy"/>
          <w:sz w:val="18"/>
          <w:szCs w:val="18"/>
        </w:rPr>
        <w:t>ana qui se tiendra les 23 et 24 juin 2018;</w:t>
      </w:r>
    </w:p>
    <w:p w:rsidR="008F5DF5" w:rsidRDefault="008F5DF5" w:rsidP="00222725">
      <w:pPr>
        <w:spacing w:line="240" w:lineRule="auto"/>
        <w:contextualSpacing/>
        <w:jc w:val="both"/>
        <w:rPr>
          <w:rFonts w:ascii="Lucida Calligraphy" w:hAnsi="Lucida Calligraphy"/>
          <w:sz w:val="18"/>
          <w:szCs w:val="18"/>
        </w:rPr>
      </w:pPr>
    </w:p>
    <w:p w:rsidR="008F5DF5" w:rsidRDefault="008F5DF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Diane Marceau et résolu à l’unanimité des conseillers :</w:t>
      </w:r>
    </w:p>
    <w:p w:rsidR="008F5DF5" w:rsidRDefault="008F5DF5" w:rsidP="00222725">
      <w:pPr>
        <w:spacing w:line="240" w:lineRule="auto"/>
        <w:contextualSpacing/>
        <w:jc w:val="both"/>
        <w:rPr>
          <w:rFonts w:ascii="Lucida Calligraphy" w:hAnsi="Lucida Calligraphy"/>
          <w:sz w:val="18"/>
          <w:szCs w:val="18"/>
        </w:rPr>
      </w:pPr>
    </w:p>
    <w:p w:rsidR="008F5DF5" w:rsidRDefault="008F5DF5" w:rsidP="00222725">
      <w:pPr>
        <w:spacing w:line="240" w:lineRule="auto"/>
        <w:contextualSpacing/>
        <w:jc w:val="both"/>
        <w:rPr>
          <w:rFonts w:ascii="Lucida Calligraphy" w:hAnsi="Lucida Calligraphy"/>
          <w:sz w:val="18"/>
          <w:szCs w:val="18"/>
        </w:rPr>
      </w:pPr>
      <w:r>
        <w:rPr>
          <w:rFonts w:ascii="Lucida Calligraphy" w:hAnsi="Lucida Calligraphy"/>
          <w:sz w:val="18"/>
          <w:szCs w:val="18"/>
        </w:rPr>
        <w:t>1° QUE le Conseil</w:t>
      </w:r>
      <w:r w:rsidR="004A5E88">
        <w:rPr>
          <w:rFonts w:ascii="Lucida Calligraphy" w:hAnsi="Lucida Calligraphy"/>
          <w:sz w:val="18"/>
          <w:szCs w:val="18"/>
        </w:rPr>
        <w:t xml:space="preserve"> municipal de la Municipalité de Sainte-Félicité accepte de financer un montant de 4,850.00$ au Centre Sportif Sainte-Félicité aux conditions suivantes :</w:t>
      </w:r>
    </w:p>
    <w:p w:rsidR="004A5E88" w:rsidRDefault="004A5E88" w:rsidP="00222725">
      <w:pPr>
        <w:spacing w:line="240" w:lineRule="auto"/>
        <w:contextualSpacing/>
        <w:jc w:val="both"/>
        <w:rPr>
          <w:rFonts w:ascii="Lucida Calligraphy" w:hAnsi="Lucida Calligraphy"/>
          <w:sz w:val="18"/>
          <w:szCs w:val="18"/>
        </w:rPr>
      </w:pPr>
    </w:p>
    <w:p w:rsidR="004A5E88" w:rsidRDefault="004A5E88" w:rsidP="00222725">
      <w:pPr>
        <w:spacing w:line="240" w:lineRule="auto"/>
        <w:contextualSpacing/>
        <w:jc w:val="both"/>
        <w:rPr>
          <w:rFonts w:ascii="Lucida Calligraphy" w:hAnsi="Lucida Calligraphy"/>
          <w:sz w:val="18"/>
          <w:szCs w:val="18"/>
        </w:rPr>
      </w:pPr>
      <w:r>
        <w:rPr>
          <w:rFonts w:ascii="Lucida Calligraphy" w:hAnsi="Lucida Calligraphy"/>
          <w:sz w:val="18"/>
          <w:szCs w:val="18"/>
        </w:rPr>
        <w:t>-QUE le Centre Sportif Sainte-Félicité ne remboursera pas à la Municipalité le montant de 2,850.00$ pour les avantages sociaux;</w:t>
      </w:r>
    </w:p>
    <w:p w:rsidR="004A5E88" w:rsidRDefault="004A5E88" w:rsidP="00222725">
      <w:pPr>
        <w:spacing w:line="240" w:lineRule="auto"/>
        <w:contextualSpacing/>
        <w:jc w:val="both"/>
        <w:rPr>
          <w:rFonts w:ascii="Lucida Calligraphy" w:hAnsi="Lucida Calligraphy"/>
          <w:sz w:val="18"/>
          <w:szCs w:val="18"/>
        </w:rPr>
      </w:pPr>
    </w:p>
    <w:p w:rsidR="004A5E88" w:rsidRDefault="004A5E88"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Centre Sportif Sainte-Félicité s’engage à rembourser le montant de </w:t>
      </w:r>
      <w:r w:rsidR="00AA7C82">
        <w:rPr>
          <w:rFonts w:ascii="Lucida Calligraphy" w:hAnsi="Lucida Calligraphy"/>
          <w:sz w:val="18"/>
          <w:szCs w:val="18"/>
        </w:rPr>
        <w:t>2,000.00$ à la Municipalité, s</w:t>
      </w:r>
      <w:r>
        <w:rPr>
          <w:rFonts w:ascii="Lucida Calligraphy" w:hAnsi="Lucida Calligraphy"/>
          <w:sz w:val="18"/>
          <w:szCs w:val="18"/>
        </w:rPr>
        <w:t>i l’activité du Gymk</w:t>
      </w:r>
      <w:r w:rsidR="009528F4">
        <w:rPr>
          <w:rFonts w:ascii="Lucida Calligraphy" w:hAnsi="Lucida Calligraphy"/>
          <w:sz w:val="18"/>
          <w:szCs w:val="18"/>
        </w:rPr>
        <w:t>h</w:t>
      </w:r>
      <w:r>
        <w:rPr>
          <w:rFonts w:ascii="Lucida Calligraphy" w:hAnsi="Lucida Calligraphy"/>
          <w:sz w:val="18"/>
          <w:szCs w:val="18"/>
        </w:rPr>
        <w:t>ana rapporte un bon profit, et ce, dans le but que s’il y a une autre demande de projet de loisir concret, que la Municipalité puisse accorder du financement;</w:t>
      </w:r>
    </w:p>
    <w:p w:rsidR="004A5E88" w:rsidRDefault="004A5E88" w:rsidP="00222725">
      <w:pPr>
        <w:spacing w:line="240" w:lineRule="auto"/>
        <w:contextualSpacing/>
        <w:jc w:val="both"/>
        <w:rPr>
          <w:rFonts w:ascii="Lucida Calligraphy" w:hAnsi="Lucida Calligraphy"/>
          <w:sz w:val="18"/>
          <w:szCs w:val="18"/>
        </w:rPr>
      </w:pPr>
    </w:p>
    <w:p w:rsidR="004A5E88" w:rsidRDefault="004A5E88" w:rsidP="00222725">
      <w:pPr>
        <w:spacing w:line="240" w:lineRule="auto"/>
        <w:contextualSpacing/>
        <w:jc w:val="both"/>
        <w:rPr>
          <w:rFonts w:ascii="Lucida Calligraphy" w:hAnsi="Lucida Calligraphy"/>
          <w:sz w:val="18"/>
          <w:szCs w:val="18"/>
        </w:rPr>
      </w:pPr>
      <w:r>
        <w:rPr>
          <w:rFonts w:ascii="Lucida Calligraphy" w:hAnsi="Lucida Calligraphy"/>
          <w:sz w:val="18"/>
          <w:szCs w:val="18"/>
        </w:rPr>
        <w:t>-QUE le Centre Sportif Sainte-Félicité s’engage à demander à la Municipalité l’autorisation d’organiser des activités de grandes envergures qui demandent du financement avant d’entreprendre les démarches.</w:t>
      </w:r>
    </w:p>
    <w:p w:rsidR="004741DD" w:rsidRDefault="004741DD" w:rsidP="00222725">
      <w:pPr>
        <w:spacing w:line="240" w:lineRule="auto"/>
        <w:contextualSpacing/>
        <w:jc w:val="both"/>
        <w:rPr>
          <w:rFonts w:ascii="Lucida Calligraphy" w:hAnsi="Lucida Calligraphy"/>
          <w:sz w:val="18"/>
          <w:szCs w:val="18"/>
        </w:rPr>
      </w:pPr>
    </w:p>
    <w:p w:rsidR="004741DD" w:rsidRDefault="007A3758"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2018-05-21</w:t>
      </w:r>
    </w:p>
    <w:p w:rsidR="007A3758" w:rsidRDefault="007A3758"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RENOUVELLEMENT DE L’ENTENTE ENTRE LA MRC DE LA MATANIE, LE TNO RIVIÈRE-BONJOUR ET LES MUNICIPALITÉS LOCALES RELATIVE AU </w:t>
      </w:r>
      <w:r w:rsidR="002C420D">
        <w:rPr>
          <w:rFonts w:ascii="Lucida Calligraphy" w:hAnsi="Lucida Calligraphy"/>
          <w:b/>
          <w:sz w:val="18"/>
          <w:szCs w:val="18"/>
          <w:u w:val="single"/>
        </w:rPr>
        <w:t>PARTAGE ET À LA FOURNITURE DE SERVICES D’INGÉNIERIE, D’EXPERTISE TECHNIQUE ET D’ACCOMPAGNEMENT DE PROJET (SERVICE DE GÉNIE CIVIL) PA</w:t>
      </w:r>
      <w:r w:rsidR="00222E00">
        <w:rPr>
          <w:rFonts w:ascii="Lucida Calligraphy" w:hAnsi="Lucida Calligraphy"/>
          <w:b/>
          <w:sz w:val="18"/>
          <w:szCs w:val="18"/>
          <w:u w:val="single"/>
        </w:rPr>
        <w:t>R LA MUNICIPALITÉ RÉGIONALE DE COMTÉ DE LA MATANIE</w:t>
      </w:r>
    </w:p>
    <w:p w:rsidR="00222E00" w:rsidRDefault="00222E00" w:rsidP="00222725">
      <w:pPr>
        <w:spacing w:line="240" w:lineRule="auto"/>
        <w:contextualSpacing/>
        <w:jc w:val="both"/>
        <w:rPr>
          <w:rFonts w:ascii="Lucida Calligraphy" w:hAnsi="Lucida Calligraphy"/>
          <w:sz w:val="18"/>
          <w:szCs w:val="18"/>
        </w:rPr>
      </w:pPr>
      <w:r>
        <w:rPr>
          <w:rFonts w:ascii="Lucida Calligraphy" w:hAnsi="Lucida Calligraphy"/>
          <w:b/>
          <w:sz w:val="18"/>
          <w:szCs w:val="18"/>
        </w:rPr>
        <w:t>CONSIDÉRANT QU</w:t>
      </w:r>
      <w:r>
        <w:rPr>
          <w:rFonts w:ascii="Lucida Calligraphy" w:hAnsi="Lucida Calligraphy"/>
          <w:sz w:val="18"/>
          <w:szCs w:val="18"/>
        </w:rPr>
        <w:t xml:space="preserve">’en vertu des articles 569 et suivants du </w:t>
      </w:r>
      <w:r>
        <w:rPr>
          <w:rFonts w:ascii="Lucida Calligraphy" w:hAnsi="Lucida Calligraphy"/>
          <w:i/>
          <w:sz w:val="18"/>
          <w:szCs w:val="18"/>
        </w:rPr>
        <w:t>Code municipal du Québec</w:t>
      </w:r>
      <w:r>
        <w:rPr>
          <w:rFonts w:ascii="Lucida Calligraphy" w:hAnsi="Lucida Calligraphy"/>
          <w:sz w:val="18"/>
          <w:szCs w:val="18"/>
        </w:rPr>
        <w:t>, la MRC et les municipalités locales peuvent conclure une entente pour partager les services de génie civil et la MRC peut leur fournir ces services;</w:t>
      </w:r>
    </w:p>
    <w:p w:rsidR="00222E00" w:rsidRDefault="000B2AD3" w:rsidP="00222725">
      <w:pPr>
        <w:spacing w:line="240" w:lineRule="auto"/>
        <w:contextualSpacing/>
        <w:jc w:val="both"/>
        <w:rPr>
          <w:rFonts w:ascii="Lucida Calligraphy" w:hAnsi="Lucida Calligraphy"/>
          <w:sz w:val="18"/>
          <w:szCs w:val="18"/>
        </w:rPr>
      </w:pPr>
      <w:r>
        <w:rPr>
          <w:rFonts w:ascii="Lucida Calligraphy" w:hAnsi="Lucida Calligraphy"/>
          <w:b/>
          <w:sz w:val="18"/>
          <w:szCs w:val="18"/>
        </w:rPr>
        <w:lastRenderedPageBreak/>
        <w:t xml:space="preserve">CONSIDÉRANT </w:t>
      </w:r>
      <w:r>
        <w:rPr>
          <w:rFonts w:ascii="Lucida Calligraphy" w:hAnsi="Lucida Calligraphy"/>
          <w:sz w:val="18"/>
          <w:szCs w:val="18"/>
        </w:rPr>
        <w:t xml:space="preserve">la volonté de procéder à la signature d’une nouvelle entente relative au partage et à la fourniture de services d’ingénierie, d’expertise technique et d’accompagnement de projet (service de génie civil) par la Municipalité régionale de comté de La </w:t>
      </w:r>
      <w:proofErr w:type="spellStart"/>
      <w:r>
        <w:rPr>
          <w:rFonts w:ascii="Lucida Calligraphy" w:hAnsi="Lucida Calligraphy"/>
          <w:sz w:val="18"/>
          <w:szCs w:val="18"/>
        </w:rPr>
        <w:t>Matanie</w:t>
      </w:r>
      <w:proofErr w:type="spellEnd"/>
      <w:r>
        <w:rPr>
          <w:rFonts w:ascii="Lucida Calligraphy" w:hAnsi="Lucida Calligraphy"/>
          <w:sz w:val="18"/>
          <w:szCs w:val="18"/>
        </w:rPr>
        <w:t>;</w:t>
      </w:r>
    </w:p>
    <w:p w:rsidR="000B2AD3" w:rsidRDefault="000B2AD3" w:rsidP="00222725">
      <w:pPr>
        <w:spacing w:line="240" w:lineRule="auto"/>
        <w:contextualSpacing/>
        <w:jc w:val="both"/>
        <w:rPr>
          <w:rFonts w:ascii="Lucida Calligraphy" w:hAnsi="Lucida Calligraphy"/>
          <w:sz w:val="18"/>
          <w:szCs w:val="18"/>
        </w:rPr>
      </w:pPr>
    </w:p>
    <w:p w:rsidR="000B2AD3" w:rsidRDefault="000B2AD3" w:rsidP="00222725">
      <w:pPr>
        <w:spacing w:line="240" w:lineRule="auto"/>
        <w:contextualSpacing/>
        <w:jc w:val="both"/>
        <w:rPr>
          <w:rFonts w:ascii="Lucida Calligraphy" w:hAnsi="Lucida Calligraphy"/>
          <w:sz w:val="18"/>
          <w:szCs w:val="18"/>
        </w:rPr>
      </w:pPr>
      <w:r>
        <w:rPr>
          <w:rFonts w:ascii="Lucida Calligraphy" w:hAnsi="Lucida Calligraphy"/>
          <w:b/>
          <w:sz w:val="18"/>
          <w:szCs w:val="18"/>
        </w:rPr>
        <w:t xml:space="preserve">CONSIDÉRANT </w:t>
      </w:r>
      <w:r>
        <w:rPr>
          <w:rFonts w:ascii="Lucida Calligraphy" w:hAnsi="Lucida Calligraphy"/>
          <w:sz w:val="18"/>
          <w:szCs w:val="18"/>
        </w:rPr>
        <w:t>les échanges entre les parties pour convenir de nouvelles modalités pour la conclusion d’une entente d’une durée de trois (3) ans, 2018, 2019 et 2020, renouvelable pour la même période;</w:t>
      </w:r>
    </w:p>
    <w:p w:rsidR="000B2AD3" w:rsidRDefault="000B2AD3" w:rsidP="00222725">
      <w:pPr>
        <w:spacing w:line="240" w:lineRule="auto"/>
        <w:contextualSpacing/>
        <w:jc w:val="both"/>
        <w:rPr>
          <w:rFonts w:ascii="Lucida Calligraphy" w:hAnsi="Lucida Calligraphy"/>
          <w:sz w:val="18"/>
          <w:szCs w:val="18"/>
        </w:rPr>
      </w:pPr>
    </w:p>
    <w:p w:rsidR="000B2AD3" w:rsidRDefault="000B2AD3" w:rsidP="00222725">
      <w:pPr>
        <w:spacing w:line="240" w:lineRule="auto"/>
        <w:contextualSpacing/>
        <w:jc w:val="both"/>
        <w:rPr>
          <w:rFonts w:ascii="Lucida Calligraphy" w:hAnsi="Lucida Calligraphy"/>
          <w:sz w:val="18"/>
          <w:szCs w:val="18"/>
        </w:rPr>
      </w:pPr>
      <w:r>
        <w:rPr>
          <w:rFonts w:ascii="Lucida Calligraphy" w:hAnsi="Lucida Calligraphy"/>
          <w:b/>
          <w:sz w:val="18"/>
          <w:szCs w:val="18"/>
        </w:rPr>
        <w:t xml:space="preserve">CONSIDÉRANT QUE </w:t>
      </w:r>
      <w:r>
        <w:rPr>
          <w:rFonts w:ascii="Lucida Calligraphy" w:hAnsi="Lucida Calligraphy"/>
          <w:sz w:val="18"/>
          <w:szCs w:val="18"/>
        </w:rPr>
        <w:t>les municipalités cliente s’engagent à utiliser des services d’accompagnement (planification) pour 10 heures pour les municipalités de moins de 500 habitants et de 15 heures pour les autres municipalités, et que si une municipalités utilise les heures susmentionnées, elle sont facturée en tenant compte des taux horaires soit technicien ou ingénieur, selon le cas, et que les heures non-utilisées seront facturées au taux horaire de l’ingénieur civil;</w:t>
      </w:r>
    </w:p>
    <w:p w:rsidR="000B2AD3" w:rsidRDefault="000B2AD3" w:rsidP="00222725">
      <w:pPr>
        <w:spacing w:line="240" w:lineRule="auto"/>
        <w:contextualSpacing/>
        <w:jc w:val="both"/>
        <w:rPr>
          <w:rFonts w:ascii="Lucida Calligraphy" w:hAnsi="Lucida Calligraphy"/>
          <w:sz w:val="18"/>
          <w:szCs w:val="18"/>
        </w:rPr>
      </w:pPr>
    </w:p>
    <w:p w:rsidR="000B2AD3" w:rsidRDefault="000059AA" w:rsidP="00222725">
      <w:pPr>
        <w:spacing w:line="240" w:lineRule="auto"/>
        <w:contextualSpacing/>
        <w:jc w:val="both"/>
        <w:rPr>
          <w:rFonts w:ascii="Lucida Calligraphy" w:hAnsi="Lucida Calligraphy"/>
          <w:sz w:val="18"/>
          <w:szCs w:val="18"/>
        </w:rPr>
      </w:pPr>
      <w:r>
        <w:rPr>
          <w:rFonts w:ascii="Lucida Calligraphy" w:hAnsi="Lucida Calligraphy"/>
          <w:b/>
          <w:sz w:val="18"/>
          <w:szCs w:val="18"/>
        </w:rPr>
        <w:t xml:space="preserve">CONSIDÉRANT QUE </w:t>
      </w:r>
      <w:r>
        <w:rPr>
          <w:rFonts w:ascii="Lucida Calligraphy" w:hAnsi="Lucida Calligraphy"/>
          <w:sz w:val="18"/>
          <w:szCs w:val="18"/>
        </w:rPr>
        <w:t xml:space="preserve">pour surveiller l’application de l’entente, un comité </w:t>
      </w:r>
      <w:proofErr w:type="spellStart"/>
      <w:r>
        <w:rPr>
          <w:rFonts w:ascii="Lucida Calligraphy" w:hAnsi="Lucida Calligraphy"/>
          <w:sz w:val="18"/>
          <w:szCs w:val="18"/>
        </w:rPr>
        <w:t>intermunicipal</w:t>
      </w:r>
      <w:proofErr w:type="spellEnd"/>
      <w:r>
        <w:rPr>
          <w:rFonts w:ascii="Lucida Calligraphy" w:hAnsi="Lucida Calligraphy"/>
          <w:sz w:val="18"/>
          <w:szCs w:val="18"/>
        </w:rPr>
        <w:t xml:space="preserve"> sera formé d’un représentant et d’un substitut de chaque partie et nommé parmi les membres de son conseil et que les directeurs généraux des municipalités clientes et de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pourront participer à titre de personnes ressources sans droit de vote;</w:t>
      </w:r>
    </w:p>
    <w:p w:rsidR="000059AA" w:rsidRDefault="000059AA" w:rsidP="00222725">
      <w:pPr>
        <w:spacing w:line="240" w:lineRule="auto"/>
        <w:contextualSpacing/>
        <w:jc w:val="both"/>
        <w:rPr>
          <w:rFonts w:ascii="Lucida Calligraphy" w:hAnsi="Lucida Calligraphy"/>
          <w:sz w:val="18"/>
          <w:szCs w:val="18"/>
        </w:rPr>
      </w:pPr>
    </w:p>
    <w:p w:rsidR="000059AA" w:rsidRDefault="000059AA" w:rsidP="00222725">
      <w:pPr>
        <w:spacing w:line="240" w:lineRule="auto"/>
        <w:contextualSpacing/>
        <w:jc w:val="both"/>
        <w:rPr>
          <w:rFonts w:ascii="Lucida Calligraphy" w:hAnsi="Lucida Calligraphy"/>
          <w:sz w:val="18"/>
          <w:szCs w:val="18"/>
        </w:rPr>
      </w:pPr>
      <w:r>
        <w:rPr>
          <w:rFonts w:ascii="Lucida Calligraphy" w:hAnsi="Lucida Calligraphy"/>
          <w:b/>
          <w:sz w:val="18"/>
          <w:szCs w:val="18"/>
        </w:rPr>
        <w:t xml:space="preserve">CONSIDÉRANT QUE </w:t>
      </w:r>
      <w:r>
        <w:rPr>
          <w:rFonts w:ascii="Lucida Calligraphy" w:hAnsi="Lucida Calligraphy"/>
          <w:sz w:val="18"/>
          <w:szCs w:val="18"/>
        </w:rPr>
        <w:t xml:space="preserve">les tarifs horaires des membres de l’équipe du service de </w:t>
      </w:r>
      <w:r w:rsidR="002809F7">
        <w:rPr>
          <w:rFonts w:ascii="Lucida Calligraphy" w:hAnsi="Lucida Calligraphy"/>
          <w:sz w:val="18"/>
          <w:szCs w:val="18"/>
        </w:rPr>
        <w:t xml:space="preserve">génie civil, incluant les salaires, les avantages sociaux et frais de fonctionnement, sont fixés annuellement par résolution de la MRC de La </w:t>
      </w:r>
      <w:proofErr w:type="spellStart"/>
      <w:r w:rsidR="002809F7">
        <w:rPr>
          <w:rFonts w:ascii="Lucida Calligraphy" w:hAnsi="Lucida Calligraphy"/>
          <w:sz w:val="18"/>
          <w:szCs w:val="18"/>
        </w:rPr>
        <w:t>Matanie</w:t>
      </w:r>
      <w:proofErr w:type="spellEnd"/>
      <w:r w:rsidR="002809F7">
        <w:rPr>
          <w:rFonts w:ascii="Lucida Calligraphy" w:hAnsi="Lucida Calligraphy"/>
          <w:sz w:val="18"/>
          <w:szCs w:val="18"/>
        </w:rPr>
        <w:t xml:space="preserve">, lors de l’approbation des prévisions budgétaires de l’année où lesdits tarifs seront appliqués, suivant les recommandations du comité </w:t>
      </w:r>
      <w:proofErr w:type="spellStart"/>
      <w:r w:rsidR="002809F7">
        <w:rPr>
          <w:rFonts w:ascii="Lucida Calligraphy" w:hAnsi="Lucida Calligraphy"/>
          <w:sz w:val="18"/>
          <w:szCs w:val="18"/>
        </w:rPr>
        <w:t>intermunicipal</w:t>
      </w:r>
      <w:proofErr w:type="spellEnd"/>
      <w:r w:rsidR="002809F7">
        <w:rPr>
          <w:rFonts w:ascii="Lucida Calligraphy" w:hAnsi="Lucida Calligraphy"/>
          <w:sz w:val="18"/>
          <w:szCs w:val="18"/>
        </w:rPr>
        <w:t>;</w:t>
      </w:r>
    </w:p>
    <w:p w:rsidR="002809F7" w:rsidRDefault="002809F7" w:rsidP="00222725">
      <w:pPr>
        <w:spacing w:line="240" w:lineRule="auto"/>
        <w:contextualSpacing/>
        <w:jc w:val="both"/>
        <w:rPr>
          <w:rFonts w:ascii="Lucida Calligraphy" w:hAnsi="Lucida Calligraphy"/>
          <w:sz w:val="18"/>
          <w:szCs w:val="18"/>
        </w:rPr>
      </w:pPr>
    </w:p>
    <w:p w:rsidR="002809F7" w:rsidRDefault="002809F7" w:rsidP="00222725">
      <w:pPr>
        <w:spacing w:line="240" w:lineRule="auto"/>
        <w:contextualSpacing/>
        <w:jc w:val="both"/>
        <w:rPr>
          <w:rFonts w:ascii="Lucida Calligraphy" w:hAnsi="Lucida Calligraphy"/>
          <w:sz w:val="18"/>
          <w:szCs w:val="18"/>
        </w:rPr>
      </w:pPr>
      <w:r>
        <w:rPr>
          <w:rFonts w:ascii="Lucida Calligraphy" w:hAnsi="Lucida Calligraphy"/>
          <w:b/>
          <w:sz w:val="18"/>
          <w:szCs w:val="18"/>
        </w:rPr>
        <w:t xml:space="preserve">CONSIDÉRANT QUE </w:t>
      </w:r>
      <w:r>
        <w:rPr>
          <w:rFonts w:ascii="Lucida Calligraphy" w:hAnsi="Lucida Calligraphy"/>
          <w:sz w:val="18"/>
          <w:szCs w:val="18"/>
        </w:rPr>
        <w:t>les tarifs horaires suivants s’appliqueront pour la première année de l’entente (2018) : 95$ pour l’ingénieur civil, 67.50$ pour les techniciens en génie civil et les tarifs sont réduits de moitié pour un salarié étudiant;</w:t>
      </w:r>
    </w:p>
    <w:p w:rsidR="002809F7" w:rsidRDefault="002809F7" w:rsidP="00222725">
      <w:pPr>
        <w:spacing w:line="240" w:lineRule="auto"/>
        <w:contextualSpacing/>
        <w:jc w:val="both"/>
        <w:rPr>
          <w:rFonts w:ascii="Lucida Calligraphy" w:hAnsi="Lucida Calligraphy"/>
          <w:sz w:val="18"/>
          <w:szCs w:val="18"/>
        </w:rPr>
      </w:pPr>
    </w:p>
    <w:p w:rsidR="002809F7" w:rsidRDefault="002809F7" w:rsidP="00222725">
      <w:pPr>
        <w:spacing w:line="240" w:lineRule="auto"/>
        <w:contextualSpacing/>
        <w:jc w:val="both"/>
        <w:rPr>
          <w:rFonts w:ascii="Lucida Calligraphy" w:hAnsi="Lucida Calligraphy"/>
          <w:sz w:val="18"/>
          <w:szCs w:val="18"/>
        </w:rPr>
      </w:pPr>
      <w:r>
        <w:rPr>
          <w:rFonts w:ascii="Lucida Calligraphy" w:hAnsi="Lucida Calligraphy"/>
          <w:b/>
          <w:sz w:val="18"/>
          <w:szCs w:val="18"/>
        </w:rPr>
        <w:t xml:space="preserve">CONSIDÉRANT QUE </w:t>
      </w:r>
      <w:r>
        <w:rPr>
          <w:rFonts w:ascii="Lucida Calligraphy" w:hAnsi="Lucida Calligraphy"/>
          <w:sz w:val="18"/>
          <w:szCs w:val="18"/>
        </w:rPr>
        <w:t>les heures sont estimées à 3 200 heures par année; se répartissant de la manière suivante : 800 heures pour l’ingénieur civil et 1 200 heures par technicien en génie civil, soit 2 400 heures;</w:t>
      </w:r>
    </w:p>
    <w:p w:rsidR="002809F7" w:rsidRDefault="002809F7" w:rsidP="00222725">
      <w:pPr>
        <w:spacing w:line="240" w:lineRule="auto"/>
        <w:contextualSpacing/>
        <w:jc w:val="both"/>
        <w:rPr>
          <w:rFonts w:ascii="Lucida Calligraphy" w:hAnsi="Lucida Calligraphy"/>
          <w:sz w:val="18"/>
          <w:szCs w:val="18"/>
        </w:rPr>
      </w:pPr>
    </w:p>
    <w:p w:rsidR="002809F7" w:rsidRDefault="004D2897" w:rsidP="00222725">
      <w:pPr>
        <w:spacing w:line="240" w:lineRule="auto"/>
        <w:contextualSpacing/>
        <w:jc w:val="both"/>
        <w:rPr>
          <w:rFonts w:ascii="Lucida Calligraphy" w:hAnsi="Lucida Calligraphy"/>
          <w:sz w:val="18"/>
          <w:szCs w:val="18"/>
        </w:rPr>
      </w:pPr>
      <w:r>
        <w:rPr>
          <w:rFonts w:ascii="Lucida Calligraphy" w:hAnsi="Lucida Calligraphy"/>
          <w:b/>
          <w:sz w:val="18"/>
          <w:szCs w:val="18"/>
        </w:rPr>
        <w:t>CONSIDÉRANT QUE</w:t>
      </w:r>
      <w:r>
        <w:rPr>
          <w:rFonts w:ascii="Lucida Calligraphy" w:hAnsi="Lucida Calligraphy"/>
          <w:sz w:val="18"/>
          <w:szCs w:val="18"/>
        </w:rPr>
        <w:t>, malgré le principe d’utilisateur-payeur, l’entente doit prévoir</w:t>
      </w:r>
      <w:r w:rsidR="002935D5">
        <w:rPr>
          <w:rFonts w:ascii="Lucida Calligraphy" w:hAnsi="Lucida Calligraphy"/>
          <w:sz w:val="18"/>
          <w:szCs w:val="18"/>
        </w:rPr>
        <w:t xml:space="preserve"> une clause  </w:t>
      </w:r>
      <w:r w:rsidR="00A4205E">
        <w:rPr>
          <w:rFonts w:ascii="Lucida Calligraphy" w:hAnsi="Lucida Calligraphy"/>
          <w:sz w:val="18"/>
          <w:szCs w:val="18"/>
        </w:rPr>
        <w:t>pour établir les modalités</w:t>
      </w:r>
      <w:r w:rsidR="00152332">
        <w:rPr>
          <w:rFonts w:ascii="Lucida Calligraphy" w:hAnsi="Lucida Calligraphy"/>
          <w:sz w:val="18"/>
          <w:szCs w:val="18"/>
        </w:rPr>
        <w:t xml:space="preserve"> de partage de l’</w:t>
      </w:r>
      <w:r w:rsidR="007C47E6">
        <w:rPr>
          <w:rFonts w:ascii="Lucida Calligraphy" w:hAnsi="Lucida Calligraphy"/>
          <w:sz w:val="18"/>
          <w:szCs w:val="18"/>
        </w:rPr>
        <w:t>actif et du passif découlant de son application, soit la proposition de partage selon les modalités suivantes :</w:t>
      </w:r>
    </w:p>
    <w:p w:rsidR="007C47E6" w:rsidRDefault="007C47E6" w:rsidP="00222725">
      <w:pPr>
        <w:spacing w:line="240" w:lineRule="auto"/>
        <w:contextualSpacing/>
        <w:jc w:val="both"/>
        <w:rPr>
          <w:rFonts w:ascii="Lucida Calligraphy" w:hAnsi="Lucida Calligraphy"/>
          <w:sz w:val="18"/>
          <w:szCs w:val="18"/>
        </w:rPr>
      </w:pPr>
    </w:p>
    <w:p w:rsidR="007C47E6" w:rsidRDefault="007C47E6" w:rsidP="00222725">
      <w:pPr>
        <w:spacing w:line="240" w:lineRule="auto"/>
        <w:contextualSpacing/>
        <w:jc w:val="both"/>
        <w:rPr>
          <w:rFonts w:ascii="Lucida Calligraphy" w:hAnsi="Lucida Calligraphy"/>
          <w:sz w:val="18"/>
          <w:szCs w:val="18"/>
        </w:rPr>
      </w:pPr>
      <w:r>
        <w:rPr>
          <w:rFonts w:ascii="Lucida Calligraphy" w:hAnsi="Lucida Calligraphy"/>
          <w:sz w:val="18"/>
          <w:szCs w:val="18"/>
        </w:rPr>
        <w:t>°</w:t>
      </w:r>
      <w:r>
        <w:rPr>
          <w:rFonts w:ascii="Lucida Calligraphy" w:hAnsi="Lucida Calligraphy"/>
          <w:i/>
          <w:sz w:val="18"/>
          <w:szCs w:val="18"/>
        </w:rPr>
        <w:t>résultat négatif </w:t>
      </w:r>
      <w:r>
        <w:rPr>
          <w:rFonts w:ascii="Lucida Calligraphy" w:hAnsi="Lucida Calligraphy"/>
          <w:sz w:val="18"/>
          <w:szCs w:val="18"/>
        </w:rPr>
        <w:t xml:space="preserve">: si un passif demeure à la fin de l’entente, les municipalités participantes se partagent le solde négatif au prorata de leur pointage respectif.  Le pointage de chaque municipalité s’obtient en soustrayant, de la somme divisée par deux des quotients obtenus par la division de sa richesse foncière uniformisée (RFU) par la somme de la RFU de toutes les municipalités participantes et par la division de sa population par la population de toutes les municipalités participantes, le quotient obtenu en divisant le nombre d’heures facturées par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à la municipalité par le nombre d’heures facturées à toutes les municipalités participantes</w:t>
      </w:r>
    </w:p>
    <w:p w:rsidR="007C47E6" w:rsidRDefault="007C47E6" w:rsidP="00222725">
      <w:pPr>
        <w:spacing w:line="240" w:lineRule="auto"/>
        <w:contextualSpacing/>
        <w:jc w:val="both"/>
        <w:rPr>
          <w:rFonts w:ascii="Lucida Calligraphy" w:hAnsi="Lucida Calligraphy"/>
          <w:sz w:val="18"/>
          <w:szCs w:val="18"/>
        </w:rPr>
      </w:pPr>
      <w:r>
        <w:rPr>
          <w:rFonts w:ascii="Lucida Calligraphy" w:hAnsi="Lucida Calligraphy"/>
          <w:sz w:val="18"/>
          <w:szCs w:val="18"/>
        </w:rPr>
        <w:t>-tous les résultats négatifs sont ramenés à 0 et, s’il y a lieu, les résultats sont arrondis à la cinquième décimale;</w:t>
      </w:r>
    </w:p>
    <w:p w:rsidR="007C47E6" w:rsidRDefault="007C47E6" w:rsidP="00222725">
      <w:pPr>
        <w:spacing w:line="240" w:lineRule="auto"/>
        <w:contextualSpacing/>
        <w:jc w:val="both"/>
        <w:rPr>
          <w:rFonts w:ascii="Lucida Calligraphy" w:hAnsi="Lucida Calligraphy"/>
          <w:sz w:val="18"/>
          <w:szCs w:val="18"/>
        </w:rPr>
      </w:pPr>
    </w:p>
    <w:p w:rsidR="007C47E6" w:rsidRDefault="007C47E6" w:rsidP="00222725">
      <w:pPr>
        <w:spacing w:line="240" w:lineRule="auto"/>
        <w:contextualSpacing/>
        <w:jc w:val="both"/>
        <w:rPr>
          <w:rFonts w:ascii="Lucida Calligraphy" w:hAnsi="Lucida Calligraphy"/>
          <w:sz w:val="18"/>
          <w:szCs w:val="18"/>
        </w:rPr>
      </w:pPr>
      <w:r>
        <w:rPr>
          <w:rFonts w:ascii="Lucida Calligraphy" w:hAnsi="Lucida Calligraphy"/>
          <w:sz w:val="18"/>
          <w:szCs w:val="18"/>
        </w:rPr>
        <w:t>°</w:t>
      </w:r>
      <w:r>
        <w:rPr>
          <w:rFonts w:ascii="Lucida Calligraphy" w:hAnsi="Lucida Calligraphy"/>
          <w:i/>
          <w:sz w:val="18"/>
          <w:szCs w:val="18"/>
        </w:rPr>
        <w:t>résultat positif </w:t>
      </w:r>
      <w:r>
        <w:rPr>
          <w:rFonts w:ascii="Lucida Calligraphy" w:hAnsi="Lucida Calligraphy"/>
          <w:sz w:val="18"/>
          <w:szCs w:val="18"/>
        </w:rPr>
        <w:t>: si un excédent demeure à la fin de l’entente, les municipalités participantes se le partagent au prorata de leur pointage respectif.  Dans ce cas, le pointage de chaque municipalité s’obtient en additionnant, à la somme divisée par deux des quotients obtenus par la division de sa richesse foncière u</w:t>
      </w:r>
      <w:r w:rsidR="003E534D">
        <w:rPr>
          <w:rFonts w:ascii="Lucida Calligraphy" w:hAnsi="Lucida Calligraphy"/>
          <w:sz w:val="18"/>
          <w:szCs w:val="18"/>
        </w:rPr>
        <w:t>n</w:t>
      </w:r>
      <w:r>
        <w:rPr>
          <w:rFonts w:ascii="Lucida Calligraphy" w:hAnsi="Lucida Calligraphy"/>
          <w:sz w:val="18"/>
          <w:szCs w:val="18"/>
        </w:rPr>
        <w:t>iformisée</w:t>
      </w:r>
      <w:r w:rsidR="003E534D">
        <w:rPr>
          <w:rFonts w:ascii="Lucida Calligraphy" w:hAnsi="Lucida Calligraphy"/>
          <w:sz w:val="18"/>
          <w:szCs w:val="18"/>
        </w:rPr>
        <w:t xml:space="preserve"> (RFU) par la somme de la RFU de toutes les municipalités participantes et par la division de sa population par la population de toutes les municipalités participantes, le quotient obtenu en divisant le nombre d’heures;</w:t>
      </w:r>
    </w:p>
    <w:p w:rsidR="003E534D" w:rsidRDefault="003E534D" w:rsidP="00222725">
      <w:pPr>
        <w:spacing w:line="240" w:lineRule="auto"/>
        <w:contextualSpacing/>
        <w:jc w:val="both"/>
        <w:rPr>
          <w:rFonts w:ascii="Lucida Calligraphy" w:hAnsi="Lucida Calligraphy"/>
          <w:sz w:val="18"/>
          <w:szCs w:val="18"/>
        </w:rPr>
      </w:pPr>
    </w:p>
    <w:p w:rsidR="003E534D" w:rsidRDefault="00AA691B" w:rsidP="00222725">
      <w:pPr>
        <w:spacing w:line="240" w:lineRule="auto"/>
        <w:contextualSpacing/>
        <w:jc w:val="both"/>
        <w:rPr>
          <w:rFonts w:ascii="Lucida Calligraphy" w:hAnsi="Lucida Calligraphy"/>
          <w:sz w:val="18"/>
          <w:szCs w:val="18"/>
        </w:rPr>
      </w:pPr>
      <w:r>
        <w:rPr>
          <w:rFonts w:ascii="Lucida Calligraphy" w:hAnsi="Lucida Calligraphy"/>
          <w:b/>
          <w:sz w:val="18"/>
          <w:szCs w:val="18"/>
        </w:rPr>
        <w:lastRenderedPageBreak/>
        <w:t xml:space="preserve">CONSIDÉRANT QUE </w:t>
      </w:r>
      <w:r>
        <w:rPr>
          <w:rFonts w:ascii="Lucida Calligraphy" w:hAnsi="Lucida Calligraphy"/>
          <w:sz w:val="18"/>
          <w:szCs w:val="18"/>
        </w:rPr>
        <w:t>l’entente prévoira une clause en lien avec le projet de la Fédération québécoise des municipalités;</w:t>
      </w:r>
    </w:p>
    <w:p w:rsidR="00AA691B" w:rsidRDefault="00AA691B" w:rsidP="00222725">
      <w:pPr>
        <w:spacing w:line="240" w:lineRule="auto"/>
        <w:contextualSpacing/>
        <w:jc w:val="both"/>
        <w:rPr>
          <w:rFonts w:ascii="Lucida Calligraphy" w:hAnsi="Lucida Calligraphy"/>
          <w:sz w:val="18"/>
          <w:szCs w:val="18"/>
        </w:rPr>
      </w:pPr>
    </w:p>
    <w:p w:rsidR="00AA691B" w:rsidRDefault="00AA691B" w:rsidP="00222725">
      <w:pPr>
        <w:spacing w:line="240" w:lineRule="auto"/>
        <w:contextualSpacing/>
        <w:jc w:val="both"/>
        <w:rPr>
          <w:rFonts w:ascii="Lucida Calligraphy" w:hAnsi="Lucida Calligraphy"/>
          <w:sz w:val="18"/>
          <w:szCs w:val="18"/>
        </w:rPr>
      </w:pPr>
      <w:r>
        <w:rPr>
          <w:rFonts w:ascii="Lucida Calligraphy" w:hAnsi="Lucida Calligraphy"/>
          <w:b/>
          <w:sz w:val="18"/>
          <w:szCs w:val="18"/>
        </w:rPr>
        <w:t>EN CONSÉQUENCE</w:t>
      </w:r>
      <w:r w:rsidR="005077AF">
        <w:rPr>
          <w:rFonts w:ascii="Lucida Calligraphy" w:hAnsi="Lucida Calligraphy"/>
          <w:sz w:val="18"/>
          <w:szCs w:val="18"/>
        </w:rPr>
        <w:t>, il est proposé par Monsieur B</w:t>
      </w:r>
      <w:r>
        <w:rPr>
          <w:rFonts w:ascii="Lucida Calligraphy" w:hAnsi="Lucida Calligraphy"/>
          <w:sz w:val="18"/>
          <w:szCs w:val="18"/>
        </w:rPr>
        <w:t xml:space="preserve">ernard </w:t>
      </w:r>
      <w:proofErr w:type="spellStart"/>
      <w:r>
        <w:rPr>
          <w:rFonts w:ascii="Lucida Calligraphy" w:hAnsi="Lucida Calligraphy"/>
          <w:sz w:val="18"/>
          <w:szCs w:val="18"/>
        </w:rPr>
        <w:t>Harrisson</w:t>
      </w:r>
      <w:proofErr w:type="spellEnd"/>
      <w:r>
        <w:rPr>
          <w:rFonts w:ascii="Lucida Calligraphy" w:hAnsi="Lucida Calligraphy"/>
          <w:sz w:val="18"/>
          <w:szCs w:val="18"/>
        </w:rPr>
        <w:t xml:space="preserve"> et résolu à l’unanimité des conseillers :</w:t>
      </w:r>
    </w:p>
    <w:p w:rsidR="005077AF" w:rsidRDefault="005077AF" w:rsidP="00222725">
      <w:pPr>
        <w:spacing w:line="240" w:lineRule="auto"/>
        <w:contextualSpacing/>
        <w:jc w:val="both"/>
        <w:rPr>
          <w:rFonts w:ascii="Lucida Calligraphy" w:hAnsi="Lucida Calligraphy"/>
          <w:sz w:val="18"/>
          <w:szCs w:val="18"/>
        </w:rPr>
      </w:pPr>
    </w:p>
    <w:p w:rsidR="005077AF" w:rsidRDefault="00214526" w:rsidP="00222725">
      <w:pPr>
        <w:spacing w:line="240" w:lineRule="auto"/>
        <w:contextualSpacing/>
        <w:jc w:val="both"/>
        <w:rPr>
          <w:rFonts w:ascii="Lucida Calligraphy" w:hAnsi="Lucida Calligraphy"/>
          <w:sz w:val="18"/>
          <w:szCs w:val="18"/>
        </w:rPr>
      </w:pPr>
      <w:r>
        <w:rPr>
          <w:rFonts w:ascii="Lucida Calligraphy" w:hAnsi="Lucida Calligraphy"/>
          <w:b/>
          <w:sz w:val="18"/>
          <w:szCs w:val="18"/>
        </w:rPr>
        <w:t xml:space="preserve">QUE </w:t>
      </w:r>
      <w:r>
        <w:rPr>
          <w:rFonts w:ascii="Lucida Calligraphy" w:hAnsi="Lucida Calligraphy"/>
          <w:sz w:val="18"/>
          <w:szCs w:val="18"/>
        </w:rPr>
        <w:t xml:space="preserve">le Conseil municipal de la Municipalité de Sainte-Félicité confirme à la Municipalité régionale de comté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(MRC) son intention d’adhérer à l’entente relative au partage et à la fourniture de services d’ingénierie, d’expertise technique et d’accompagnement de projet (service de génie civil) par la MRC;</w:t>
      </w:r>
    </w:p>
    <w:p w:rsidR="00214526" w:rsidRDefault="00214526" w:rsidP="00222725">
      <w:pPr>
        <w:spacing w:line="240" w:lineRule="auto"/>
        <w:contextualSpacing/>
        <w:jc w:val="both"/>
        <w:rPr>
          <w:rFonts w:ascii="Lucida Calligraphy" w:hAnsi="Lucida Calligraphy"/>
          <w:sz w:val="18"/>
          <w:szCs w:val="18"/>
        </w:rPr>
      </w:pPr>
    </w:p>
    <w:p w:rsidR="00214526" w:rsidRDefault="00214526" w:rsidP="00222725">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autorise le maire, Monsieur Andrew Turcotte, et le directeur général et secrétaire-trésorier, Monsieur Yves Chassé, à signer l’entente à intervenir entre les parties.</w:t>
      </w:r>
    </w:p>
    <w:p w:rsidR="00214526" w:rsidRDefault="00214526" w:rsidP="00222725">
      <w:pPr>
        <w:spacing w:line="240" w:lineRule="auto"/>
        <w:contextualSpacing/>
        <w:jc w:val="both"/>
        <w:rPr>
          <w:rFonts w:ascii="Lucida Calligraphy" w:hAnsi="Lucida Calligraphy"/>
          <w:sz w:val="18"/>
          <w:szCs w:val="18"/>
        </w:rPr>
      </w:pPr>
    </w:p>
    <w:p w:rsidR="00214526" w:rsidRDefault="00D330E8"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2018-05-22</w:t>
      </w:r>
    </w:p>
    <w:p w:rsidR="00002A04" w:rsidRDefault="00002A04"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OFFRE D’EMPLOI-CHAUFFEUR DES ÉQUIPEMENTS DE DÉNEIGEMENT-SAISON HIVERNALE 2018-2019</w:t>
      </w:r>
    </w:p>
    <w:p w:rsidR="00002A04" w:rsidRDefault="00352CF1"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obtenir les services d’un chauffeur des équipements de déneigement pour la saison hivernale 2018-2019;</w:t>
      </w:r>
    </w:p>
    <w:p w:rsidR="00352CF1" w:rsidRDefault="00352CF1" w:rsidP="00222725">
      <w:pPr>
        <w:spacing w:line="240" w:lineRule="auto"/>
        <w:contextualSpacing/>
        <w:jc w:val="both"/>
        <w:rPr>
          <w:rFonts w:ascii="Lucida Calligraphy" w:hAnsi="Lucida Calligraphy"/>
          <w:sz w:val="18"/>
          <w:szCs w:val="18"/>
        </w:rPr>
      </w:pPr>
    </w:p>
    <w:p w:rsidR="00352CF1" w:rsidRDefault="00352CF1" w:rsidP="0022272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Diane Marceau et résolu à l’unanimité des conseillers :</w:t>
      </w:r>
    </w:p>
    <w:p w:rsidR="00352CF1" w:rsidRDefault="00352CF1" w:rsidP="00222725">
      <w:pPr>
        <w:spacing w:line="240" w:lineRule="auto"/>
        <w:contextualSpacing/>
        <w:jc w:val="both"/>
        <w:rPr>
          <w:rFonts w:ascii="Lucida Calligraphy" w:hAnsi="Lucida Calligraphy"/>
          <w:sz w:val="18"/>
          <w:szCs w:val="18"/>
        </w:rPr>
      </w:pPr>
    </w:p>
    <w:p w:rsidR="00352CF1" w:rsidRDefault="00352CF1"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QUE le Conseil municipal de la Municipalité de Sainte-Félicité autorise le directeur général et secrétaire-trésorier</w:t>
      </w:r>
      <w:r w:rsidR="00727D81">
        <w:rPr>
          <w:rFonts w:ascii="Lucida Calligraphy" w:hAnsi="Lucida Calligraphy"/>
          <w:sz w:val="18"/>
          <w:szCs w:val="18"/>
        </w:rPr>
        <w:t xml:space="preserve"> à préparer l’offre d’emploi pour obtenir les services d’un chauffeur des équipements de déneigement pour la saison hivernale 2018-2019.</w:t>
      </w:r>
    </w:p>
    <w:p w:rsidR="00C3670C" w:rsidRDefault="00C3670C" w:rsidP="00222725">
      <w:pPr>
        <w:spacing w:line="240" w:lineRule="auto"/>
        <w:contextualSpacing/>
        <w:jc w:val="both"/>
        <w:rPr>
          <w:rFonts w:ascii="Lucida Calligraphy" w:hAnsi="Lucida Calligraphy"/>
          <w:sz w:val="18"/>
          <w:szCs w:val="18"/>
        </w:rPr>
      </w:pPr>
    </w:p>
    <w:p w:rsidR="00C3670C" w:rsidRDefault="00C3670C"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2018-05-23</w:t>
      </w:r>
    </w:p>
    <w:p w:rsidR="00C3670C" w:rsidRDefault="00C3670C"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D’AIDE FINANCIÈRE A LA CORPORATION DE DÉVELOPPEMENT</w:t>
      </w:r>
      <w:r w:rsidR="00E42FA3">
        <w:rPr>
          <w:rFonts w:ascii="Lucida Calligraphy" w:hAnsi="Lucida Calligraphy"/>
          <w:b/>
          <w:sz w:val="18"/>
          <w:szCs w:val="18"/>
          <w:u w:val="single"/>
        </w:rPr>
        <w:t xml:space="preserve"> DE SAINTE-FÉLICITÉ-ACHAT</w:t>
      </w:r>
      <w:r>
        <w:rPr>
          <w:rFonts w:ascii="Lucida Calligraphy" w:hAnsi="Lucida Calligraphy"/>
          <w:b/>
          <w:sz w:val="18"/>
          <w:szCs w:val="18"/>
          <w:u w:val="single"/>
        </w:rPr>
        <w:t xml:space="preserve"> DE JARDINIÈRES DE FLEURS</w:t>
      </w:r>
    </w:p>
    <w:p w:rsidR="00C3670C" w:rsidRDefault="00C3670C"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installer des jardinières de fl</w:t>
      </w:r>
      <w:r w:rsidR="00BF5617">
        <w:rPr>
          <w:rFonts w:ascii="Lucida Calligraphy" w:hAnsi="Lucida Calligraphy"/>
          <w:sz w:val="18"/>
          <w:szCs w:val="18"/>
        </w:rPr>
        <w:t>eurs dans le secteur du village et au bureau municipal;</w:t>
      </w:r>
    </w:p>
    <w:p w:rsidR="00C3670C" w:rsidRDefault="00C3670C" w:rsidP="00222725">
      <w:pPr>
        <w:spacing w:line="240" w:lineRule="auto"/>
        <w:contextualSpacing/>
        <w:jc w:val="both"/>
        <w:rPr>
          <w:rFonts w:ascii="Lucida Calligraphy" w:hAnsi="Lucida Calligraphy"/>
          <w:sz w:val="18"/>
          <w:szCs w:val="18"/>
        </w:rPr>
      </w:pPr>
    </w:p>
    <w:p w:rsidR="00C3670C" w:rsidRDefault="00C3670C"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depuis quelques années, la Corporation de développement de Sainte-Félicité contribue pour un montant annuel de 600.</w:t>
      </w:r>
      <w:r w:rsidR="00E42FA3">
        <w:rPr>
          <w:rFonts w:ascii="Lucida Calligraphy" w:hAnsi="Lucida Calligraphy"/>
          <w:sz w:val="18"/>
          <w:szCs w:val="18"/>
        </w:rPr>
        <w:t>00$ pour l’achat de jardinières de fleurs;</w:t>
      </w:r>
    </w:p>
    <w:p w:rsidR="00C3670C" w:rsidRDefault="00C3670C" w:rsidP="00222725">
      <w:pPr>
        <w:spacing w:line="240" w:lineRule="auto"/>
        <w:contextualSpacing/>
        <w:jc w:val="both"/>
        <w:rPr>
          <w:rFonts w:ascii="Lucida Calligraphy" w:hAnsi="Lucida Calligraphy"/>
          <w:sz w:val="18"/>
          <w:szCs w:val="18"/>
        </w:rPr>
      </w:pPr>
    </w:p>
    <w:p w:rsidR="00C3670C" w:rsidRDefault="00C3670C" w:rsidP="0022272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Diane Marceau et résolu à l’unanimité des conseillers :</w:t>
      </w:r>
    </w:p>
    <w:p w:rsidR="00C3670C" w:rsidRDefault="00C3670C" w:rsidP="00222725">
      <w:pPr>
        <w:spacing w:line="240" w:lineRule="auto"/>
        <w:contextualSpacing/>
        <w:jc w:val="both"/>
        <w:rPr>
          <w:rFonts w:ascii="Lucida Calligraphy" w:hAnsi="Lucida Calligraphy"/>
          <w:sz w:val="18"/>
          <w:szCs w:val="18"/>
        </w:rPr>
      </w:pPr>
    </w:p>
    <w:p w:rsidR="00C3670C" w:rsidRDefault="00C3670C"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QUE le Conseil municipal de la Municipalité de Sainte-Félicité demande une aide financière d’un montant de 600.00$ à la Corporation de développement de Sainte-Félicité pour l’achat de jardinières de fleurs.</w:t>
      </w:r>
    </w:p>
    <w:p w:rsidR="00C3670C" w:rsidRDefault="00C3670C" w:rsidP="00222725">
      <w:pPr>
        <w:spacing w:line="240" w:lineRule="auto"/>
        <w:contextualSpacing/>
        <w:jc w:val="both"/>
        <w:rPr>
          <w:rFonts w:ascii="Lucida Calligraphy" w:hAnsi="Lucida Calligraphy"/>
          <w:sz w:val="18"/>
          <w:szCs w:val="18"/>
        </w:rPr>
      </w:pPr>
    </w:p>
    <w:p w:rsidR="00C3670C" w:rsidRDefault="00C3670C"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2018-05-24</w:t>
      </w:r>
    </w:p>
    <w:p w:rsidR="00C3670C" w:rsidRDefault="00C3670C"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AUTORISATION-ACHAT DE JARDINIÈRES DE FLEURS-BUDGET 700.00$</w:t>
      </w:r>
    </w:p>
    <w:p w:rsidR="00C3670C" w:rsidRDefault="00E36F7A"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w:t>
      </w:r>
      <w:r w:rsidR="00F8321B">
        <w:rPr>
          <w:rFonts w:ascii="Lucida Calligraphy" w:hAnsi="Lucida Calligraphy"/>
          <w:sz w:val="18"/>
          <w:szCs w:val="18"/>
        </w:rPr>
        <w:t xml:space="preserve"> désire installer des jardinières de fl</w:t>
      </w:r>
      <w:r w:rsidR="00BF5617">
        <w:rPr>
          <w:rFonts w:ascii="Lucida Calligraphy" w:hAnsi="Lucida Calligraphy"/>
          <w:sz w:val="18"/>
          <w:szCs w:val="18"/>
        </w:rPr>
        <w:t>eurs dans le secteur du village et au bureau municipal</w:t>
      </w:r>
      <w:r w:rsidR="00597AE7">
        <w:rPr>
          <w:rFonts w:ascii="Lucida Calligraphy" w:hAnsi="Lucida Calligraphy"/>
          <w:sz w:val="18"/>
          <w:szCs w:val="18"/>
        </w:rPr>
        <w:t>;</w:t>
      </w:r>
    </w:p>
    <w:p w:rsidR="00F8321B" w:rsidRDefault="00F8321B" w:rsidP="00222725">
      <w:pPr>
        <w:spacing w:line="240" w:lineRule="auto"/>
        <w:contextualSpacing/>
        <w:jc w:val="both"/>
        <w:rPr>
          <w:rFonts w:ascii="Lucida Calligraphy" w:hAnsi="Lucida Calligraphy"/>
          <w:sz w:val="18"/>
          <w:szCs w:val="18"/>
        </w:rPr>
      </w:pPr>
    </w:p>
    <w:p w:rsidR="00F8321B" w:rsidRDefault="00F8321B" w:rsidP="0022272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Diane Marceau et résolu à l’unanimité des conseillers :</w:t>
      </w:r>
    </w:p>
    <w:p w:rsidR="00F8321B" w:rsidRDefault="00F8321B" w:rsidP="00222725">
      <w:pPr>
        <w:spacing w:line="240" w:lineRule="auto"/>
        <w:contextualSpacing/>
        <w:jc w:val="both"/>
        <w:rPr>
          <w:rFonts w:ascii="Lucida Calligraphy" w:hAnsi="Lucida Calligraphy"/>
          <w:sz w:val="18"/>
          <w:szCs w:val="18"/>
        </w:rPr>
      </w:pPr>
    </w:p>
    <w:p w:rsidR="00F8321B" w:rsidRDefault="00F8321B"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QUE le Conseil municipal de la Municipalité de Sainte-Félicité autorise le directeur général et secrétaire-trésorier à faire l’achat de jardinières de fleurs pour un budget de 700.00$.</w:t>
      </w:r>
    </w:p>
    <w:p w:rsidR="00A4784C" w:rsidRDefault="00A4784C" w:rsidP="00222725">
      <w:pPr>
        <w:spacing w:line="240" w:lineRule="auto"/>
        <w:contextualSpacing/>
        <w:jc w:val="both"/>
        <w:rPr>
          <w:rFonts w:ascii="Lucida Calligraphy" w:hAnsi="Lucida Calligraphy"/>
          <w:sz w:val="18"/>
          <w:szCs w:val="18"/>
        </w:rPr>
      </w:pPr>
    </w:p>
    <w:p w:rsidR="00A4784C" w:rsidRDefault="00A4784C" w:rsidP="00222725">
      <w:pPr>
        <w:spacing w:line="240" w:lineRule="auto"/>
        <w:contextualSpacing/>
        <w:jc w:val="both"/>
        <w:rPr>
          <w:rFonts w:ascii="Lucida Calligraphy" w:hAnsi="Lucida Calligraphy"/>
          <w:sz w:val="18"/>
          <w:szCs w:val="18"/>
        </w:rPr>
      </w:pPr>
    </w:p>
    <w:p w:rsidR="00F8321B" w:rsidRDefault="00F8321B" w:rsidP="00222725">
      <w:pPr>
        <w:spacing w:line="240" w:lineRule="auto"/>
        <w:contextualSpacing/>
        <w:jc w:val="both"/>
        <w:rPr>
          <w:rFonts w:ascii="Lucida Calligraphy" w:hAnsi="Lucida Calligraphy"/>
          <w:sz w:val="18"/>
          <w:szCs w:val="18"/>
        </w:rPr>
      </w:pPr>
    </w:p>
    <w:p w:rsidR="00F8321B" w:rsidRDefault="00A4784C"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2018-05-25</w:t>
      </w:r>
    </w:p>
    <w:p w:rsidR="00A4784C" w:rsidRDefault="00A4784C"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ENGAGEMENT DE MONSIEUR RÉAL BOUCHARD</w:t>
      </w:r>
      <w:r w:rsidR="00BF5617">
        <w:rPr>
          <w:rFonts w:ascii="Lucida Calligraphy" w:hAnsi="Lucida Calligraphy"/>
          <w:b/>
          <w:sz w:val="18"/>
          <w:szCs w:val="18"/>
          <w:u w:val="single"/>
        </w:rPr>
        <w:t>-2</w:t>
      </w:r>
      <w:r w:rsidR="00BF5617" w:rsidRPr="00BF5617">
        <w:rPr>
          <w:rFonts w:ascii="Lucida Calligraphy" w:hAnsi="Lucida Calligraphy"/>
          <w:b/>
          <w:sz w:val="18"/>
          <w:szCs w:val="18"/>
          <w:u w:val="single"/>
          <w:vertAlign w:val="superscript"/>
        </w:rPr>
        <w:t>e</w:t>
      </w:r>
      <w:r w:rsidR="00BF5617">
        <w:rPr>
          <w:rFonts w:ascii="Lucida Calligraphy" w:hAnsi="Lucida Calligraphy"/>
          <w:b/>
          <w:sz w:val="18"/>
          <w:szCs w:val="18"/>
          <w:u w:val="single"/>
        </w:rPr>
        <w:t xml:space="preserve"> EMPLOYÉ MUNICIPAL</w:t>
      </w:r>
      <w:r w:rsidR="00E7575B">
        <w:rPr>
          <w:rFonts w:ascii="Lucida Calligraphy" w:hAnsi="Lucida Calligraphy"/>
          <w:b/>
          <w:sz w:val="18"/>
          <w:szCs w:val="18"/>
          <w:u w:val="single"/>
        </w:rPr>
        <w:t xml:space="preserve"> A TEMPS PARTIEL</w:t>
      </w:r>
      <w:r>
        <w:rPr>
          <w:rFonts w:ascii="Lucida Calligraphy" w:hAnsi="Lucida Calligraphy"/>
          <w:b/>
          <w:sz w:val="18"/>
          <w:szCs w:val="18"/>
          <w:u w:val="single"/>
        </w:rPr>
        <w:t>-SAISON ESTIVALE 2018</w:t>
      </w:r>
    </w:p>
    <w:p w:rsidR="00A4784C" w:rsidRDefault="00BF5617" w:rsidP="0022272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engager un 2</w:t>
      </w:r>
      <w:r w:rsidRPr="00BF5617">
        <w:rPr>
          <w:rFonts w:ascii="Lucida Calligraphy" w:hAnsi="Lucida Calligraphy"/>
          <w:sz w:val="18"/>
          <w:szCs w:val="18"/>
          <w:vertAlign w:val="superscript"/>
        </w:rPr>
        <w:t>e</w:t>
      </w:r>
      <w:r>
        <w:rPr>
          <w:rFonts w:ascii="Lucida Calligraphy" w:hAnsi="Lucida Calligraphy"/>
          <w:sz w:val="18"/>
          <w:szCs w:val="18"/>
        </w:rPr>
        <w:t xml:space="preserve"> employé municipal </w:t>
      </w:r>
      <w:r w:rsidR="00E7575B">
        <w:rPr>
          <w:rFonts w:ascii="Lucida Calligraphy" w:hAnsi="Lucida Calligraphy"/>
          <w:sz w:val="18"/>
          <w:szCs w:val="18"/>
        </w:rPr>
        <w:t xml:space="preserve">à temps partiel </w:t>
      </w:r>
      <w:r>
        <w:rPr>
          <w:rFonts w:ascii="Lucida Calligraphy" w:hAnsi="Lucida Calligraphy"/>
          <w:sz w:val="18"/>
          <w:szCs w:val="18"/>
        </w:rPr>
        <w:t>pour la saison estivale 2018;</w:t>
      </w:r>
    </w:p>
    <w:p w:rsidR="00BF5617" w:rsidRDefault="00BF5617" w:rsidP="00222725">
      <w:pPr>
        <w:spacing w:line="240" w:lineRule="auto"/>
        <w:contextualSpacing/>
        <w:jc w:val="both"/>
        <w:rPr>
          <w:rFonts w:ascii="Lucida Calligraphy" w:hAnsi="Lucida Calligraphy"/>
          <w:sz w:val="18"/>
          <w:szCs w:val="18"/>
        </w:rPr>
      </w:pPr>
    </w:p>
    <w:p w:rsidR="00BF5617" w:rsidRDefault="00BF5617" w:rsidP="0022272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Diane Marceau et résolu à l’unanimité des conseillers :</w:t>
      </w:r>
    </w:p>
    <w:p w:rsidR="00BF5617" w:rsidRDefault="00BF5617" w:rsidP="00222725">
      <w:pPr>
        <w:spacing w:line="240" w:lineRule="auto"/>
        <w:contextualSpacing/>
        <w:jc w:val="both"/>
        <w:rPr>
          <w:rFonts w:ascii="Lucida Calligraphy" w:hAnsi="Lucida Calligraphy"/>
          <w:sz w:val="18"/>
          <w:szCs w:val="18"/>
        </w:rPr>
      </w:pPr>
    </w:p>
    <w:p w:rsidR="00BF5617" w:rsidRDefault="00BF5617" w:rsidP="00222725">
      <w:pPr>
        <w:spacing w:line="240" w:lineRule="auto"/>
        <w:contextualSpacing/>
        <w:jc w:val="both"/>
        <w:rPr>
          <w:rFonts w:ascii="Lucida Calligraphy" w:hAnsi="Lucida Calligraphy"/>
          <w:sz w:val="18"/>
          <w:szCs w:val="18"/>
        </w:rPr>
      </w:pPr>
      <w:r>
        <w:rPr>
          <w:rFonts w:ascii="Lucida Calligraphy" w:hAnsi="Lucida Calligraphy"/>
          <w:sz w:val="18"/>
          <w:szCs w:val="18"/>
        </w:rPr>
        <w:t>° QUE le Conseil municipal</w:t>
      </w:r>
      <w:r w:rsidR="00E7575B">
        <w:rPr>
          <w:rFonts w:ascii="Lucida Calligraphy" w:hAnsi="Lucida Calligraphy"/>
          <w:sz w:val="18"/>
          <w:szCs w:val="18"/>
        </w:rPr>
        <w:t xml:space="preserve"> de la Municipalité de Sainte-Félicité engage Monsieur Réal Bouchard comme 2</w:t>
      </w:r>
      <w:r w:rsidR="00E7575B" w:rsidRPr="00E7575B">
        <w:rPr>
          <w:rFonts w:ascii="Lucida Calligraphy" w:hAnsi="Lucida Calligraphy"/>
          <w:sz w:val="18"/>
          <w:szCs w:val="18"/>
          <w:vertAlign w:val="superscript"/>
        </w:rPr>
        <w:t>e</w:t>
      </w:r>
      <w:r w:rsidR="00695F92">
        <w:rPr>
          <w:rFonts w:ascii="Lucida Calligraphy" w:hAnsi="Lucida Calligraphy"/>
          <w:sz w:val="18"/>
          <w:szCs w:val="18"/>
        </w:rPr>
        <w:t xml:space="preserve"> employé municipal à</w:t>
      </w:r>
      <w:r w:rsidR="00E7575B">
        <w:rPr>
          <w:rFonts w:ascii="Lucida Calligraphy" w:hAnsi="Lucida Calligraphy"/>
          <w:sz w:val="18"/>
          <w:szCs w:val="18"/>
        </w:rPr>
        <w:t xml:space="preserve"> temps partiel au taux horaire brut de 16.57$ à 40 heures par semaine pour la saison estivale 2018.</w:t>
      </w:r>
    </w:p>
    <w:p w:rsidR="00E7575B" w:rsidRDefault="00E7575B" w:rsidP="00222725">
      <w:pPr>
        <w:spacing w:line="240" w:lineRule="auto"/>
        <w:contextualSpacing/>
        <w:jc w:val="both"/>
        <w:rPr>
          <w:rFonts w:ascii="Lucida Calligraphy" w:hAnsi="Lucida Calligraphy"/>
          <w:sz w:val="18"/>
          <w:szCs w:val="18"/>
        </w:rPr>
      </w:pPr>
    </w:p>
    <w:p w:rsidR="00E7575B" w:rsidRDefault="00EE11F7"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PÉRIODE DE QUESTIONS</w:t>
      </w:r>
    </w:p>
    <w:p w:rsidR="00EE11F7" w:rsidRDefault="00EE11F7" w:rsidP="00222725">
      <w:pPr>
        <w:spacing w:line="240" w:lineRule="auto"/>
        <w:contextualSpacing/>
        <w:jc w:val="both"/>
        <w:rPr>
          <w:rFonts w:ascii="Lucida Calligraphy" w:hAnsi="Lucida Calligraphy"/>
          <w:sz w:val="18"/>
          <w:szCs w:val="18"/>
        </w:rPr>
      </w:pPr>
      <w:r>
        <w:rPr>
          <w:rFonts w:ascii="Lucida Calligraphy" w:hAnsi="Lucida Calligraphy"/>
          <w:sz w:val="18"/>
          <w:szCs w:val="18"/>
        </w:rPr>
        <w:t>Le maire invite les personnes présentes à se prévaloir de cette période de questions. (Début 19h54, Fin 20h07)</w:t>
      </w:r>
    </w:p>
    <w:p w:rsidR="00EE11F7" w:rsidRDefault="00EE11F7" w:rsidP="00222725">
      <w:pPr>
        <w:spacing w:line="240" w:lineRule="auto"/>
        <w:contextualSpacing/>
        <w:jc w:val="both"/>
        <w:rPr>
          <w:rFonts w:ascii="Lucida Calligraphy" w:hAnsi="Lucida Calligraphy"/>
          <w:sz w:val="18"/>
          <w:szCs w:val="18"/>
        </w:rPr>
      </w:pPr>
    </w:p>
    <w:p w:rsidR="00EE11F7" w:rsidRDefault="0082079C"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2018-05-26</w:t>
      </w:r>
    </w:p>
    <w:p w:rsidR="0082079C" w:rsidRDefault="0082079C" w:rsidP="0022272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82079C" w:rsidRDefault="0082079C" w:rsidP="00222725">
      <w:pPr>
        <w:spacing w:line="240" w:lineRule="auto"/>
        <w:contextualSpacing/>
        <w:jc w:val="both"/>
        <w:rPr>
          <w:rFonts w:ascii="Lucida Calligraphy" w:hAnsi="Lucida Calligraphy"/>
          <w:sz w:val="18"/>
          <w:szCs w:val="18"/>
        </w:rPr>
      </w:pPr>
      <w:r>
        <w:rPr>
          <w:rFonts w:ascii="Lucida Calligraphy" w:hAnsi="Lucida Calligraphy"/>
          <w:sz w:val="18"/>
          <w:szCs w:val="18"/>
        </w:rPr>
        <w:t>Il est proposé par Madame Diane Marceau et résolu à l’unanimité des membres du Conseil municipal :</w:t>
      </w:r>
    </w:p>
    <w:p w:rsidR="0082079C" w:rsidRDefault="0082079C" w:rsidP="00222725">
      <w:pPr>
        <w:spacing w:line="240" w:lineRule="auto"/>
        <w:contextualSpacing/>
        <w:jc w:val="both"/>
        <w:rPr>
          <w:rFonts w:ascii="Lucida Calligraphy" w:hAnsi="Lucida Calligraphy"/>
          <w:sz w:val="18"/>
          <w:szCs w:val="18"/>
        </w:rPr>
      </w:pPr>
    </w:p>
    <w:p w:rsidR="0082079C" w:rsidRDefault="0082079C" w:rsidP="00222725">
      <w:pPr>
        <w:spacing w:line="240" w:lineRule="auto"/>
        <w:contextualSpacing/>
        <w:jc w:val="both"/>
        <w:rPr>
          <w:rFonts w:ascii="Lucida Calligraphy" w:hAnsi="Lucida Calligraphy"/>
          <w:sz w:val="18"/>
          <w:szCs w:val="18"/>
        </w:rPr>
      </w:pPr>
      <w:r>
        <w:rPr>
          <w:rFonts w:ascii="Lucida Calligraphy" w:hAnsi="Lucida Calligraphy"/>
          <w:sz w:val="18"/>
          <w:szCs w:val="18"/>
        </w:rPr>
        <w:t>DE lever la séance ordinaire du 07 mai 2018, l’ordre du jour étant épuisé.  Et la séance est levée à 20h08.</w:t>
      </w:r>
    </w:p>
    <w:p w:rsidR="0082079C" w:rsidRDefault="0082079C" w:rsidP="00222725">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D07514" w:rsidTr="00D07514">
        <w:tc>
          <w:tcPr>
            <w:tcW w:w="7166" w:type="dxa"/>
          </w:tcPr>
          <w:p w:rsidR="00D07514" w:rsidRPr="00D07514" w:rsidRDefault="008F56A9" w:rsidP="00222725">
            <w:pPr>
              <w:contextualSpacing/>
              <w:jc w:val="both"/>
              <w:rPr>
                <w:rFonts w:ascii="Lucida Calligraphy" w:hAnsi="Lucida Calligraphy"/>
                <w:i/>
                <w:sz w:val="18"/>
                <w:szCs w:val="18"/>
              </w:rPr>
            </w:pPr>
            <w:r>
              <w:rPr>
                <w:rFonts w:ascii="Lucida Calligraphy" w:hAnsi="Lucida Calligraphy"/>
                <w:i/>
                <w:sz w:val="18"/>
                <w:szCs w:val="18"/>
              </w:rPr>
              <w:t>Je, soussigné, Andrew Turcotte, maire, atteste que la signature du procès-verbal équivaut à la signature de toutes les résolutions qu’il contient au sens de l’article 142 (2) du Code municipal du Québec.</w:t>
            </w:r>
          </w:p>
        </w:tc>
      </w:tr>
    </w:tbl>
    <w:p w:rsidR="0082079C" w:rsidRPr="0082079C" w:rsidRDefault="0082079C" w:rsidP="00222725">
      <w:pPr>
        <w:spacing w:line="240" w:lineRule="auto"/>
        <w:contextualSpacing/>
        <w:jc w:val="both"/>
        <w:rPr>
          <w:rFonts w:ascii="Lucida Calligraphy" w:hAnsi="Lucida Calligraphy"/>
          <w:sz w:val="18"/>
          <w:szCs w:val="18"/>
        </w:rPr>
      </w:pPr>
    </w:p>
    <w:p w:rsidR="00BF5617" w:rsidRPr="00BF5617" w:rsidRDefault="00BF5617" w:rsidP="00222725">
      <w:pPr>
        <w:spacing w:line="240" w:lineRule="auto"/>
        <w:contextualSpacing/>
        <w:jc w:val="both"/>
        <w:rPr>
          <w:rFonts w:ascii="Lucida Calligraphy" w:hAnsi="Lucida Calligraphy"/>
          <w:sz w:val="18"/>
          <w:szCs w:val="18"/>
        </w:rPr>
      </w:pPr>
    </w:p>
    <w:p w:rsidR="008B3493" w:rsidRDefault="008B3493" w:rsidP="00222725">
      <w:pPr>
        <w:spacing w:line="240" w:lineRule="auto"/>
        <w:contextualSpacing/>
        <w:jc w:val="both"/>
        <w:rPr>
          <w:rFonts w:ascii="Lucida Calligraphy" w:hAnsi="Lucida Calligraphy"/>
          <w:b/>
          <w:sz w:val="18"/>
          <w:szCs w:val="18"/>
          <w:u w:val="single"/>
        </w:rPr>
      </w:pPr>
    </w:p>
    <w:p w:rsidR="00D330E8" w:rsidRDefault="00D330E8" w:rsidP="00222725">
      <w:pPr>
        <w:spacing w:line="240" w:lineRule="auto"/>
        <w:contextualSpacing/>
        <w:jc w:val="both"/>
        <w:rPr>
          <w:rFonts w:ascii="Lucida Calligraphy" w:hAnsi="Lucida Calligraphy"/>
          <w:sz w:val="18"/>
          <w:szCs w:val="18"/>
        </w:rPr>
      </w:pPr>
    </w:p>
    <w:p w:rsidR="00E0509F" w:rsidRDefault="00E0509F" w:rsidP="00222725">
      <w:pPr>
        <w:spacing w:line="240" w:lineRule="auto"/>
        <w:contextualSpacing/>
        <w:jc w:val="both"/>
        <w:rPr>
          <w:rFonts w:ascii="Lucida Calligraphy" w:hAnsi="Lucida Calligraphy"/>
          <w:sz w:val="18"/>
          <w:szCs w:val="18"/>
        </w:rPr>
      </w:pPr>
    </w:p>
    <w:p w:rsidR="00E0509F" w:rsidRDefault="00E0509F" w:rsidP="00222725">
      <w:pPr>
        <w:spacing w:line="240" w:lineRule="auto"/>
        <w:contextualSpacing/>
        <w:jc w:val="both"/>
        <w:rPr>
          <w:rFonts w:ascii="Lucida Calligraphy" w:hAnsi="Lucida Calligraphy"/>
          <w:sz w:val="18"/>
          <w:szCs w:val="18"/>
        </w:rPr>
      </w:pPr>
    </w:p>
    <w:p w:rsidR="00E0509F" w:rsidRDefault="00E0509F" w:rsidP="00222725">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_____________________________</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 xml:space="preserve">_____________________________ </w:t>
      </w:r>
    </w:p>
    <w:p w:rsidR="00E0509F" w:rsidRDefault="00E0509F" w:rsidP="00222725">
      <w:pPr>
        <w:spacing w:line="240" w:lineRule="auto"/>
        <w:contextualSpacing/>
        <w:jc w:val="both"/>
        <w:rPr>
          <w:rFonts w:ascii="Lucida Calligraphy" w:hAnsi="Lucida Calligraphy"/>
          <w:sz w:val="18"/>
          <w:szCs w:val="18"/>
        </w:rPr>
      </w:pPr>
      <w:r>
        <w:rPr>
          <w:rFonts w:ascii="Vladimir Script" w:hAnsi="Vladimir Script"/>
          <w:sz w:val="18"/>
          <w:szCs w:val="18"/>
        </w:rPr>
        <w:t>Andrew Turcotte</w:t>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t xml:space="preserve">Yves Chassé, </w:t>
      </w:r>
      <w:r>
        <w:rPr>
          <w:rFonts w:ascii="Lucida Calligraphy" w:hAnsi="Lucida Calligraphy"/>
          <w:sz w:val="18"/>
          <w:szCs w:val="18"/>
        </w:rPr>
        <w:t>GMA</w:t>
      </w:r>
    </w:p>
    <w:p w:rsidR="00E0509F" w:rsidRDefault="00E0509F" w:rsidP="00222725">
      <w:pPr>
        <w:spacing w:line="240" w:lineRule="auto"/>
        <w:contextualSpacing/>
        <w:jc w:val="both"/>
        <w:rPr>
          <w:rFonts w:ascii="Lucida Calligraphy" w:hAnsi="Lucida Calligraphy"/>
          <w:sz w:val="18"/>
          <w:szCs w:val="18"/>
        </w:rPr>
      </w:pPr>
      <w:r>
        <w:rPr>
          <w:rFonts w:ascii="Lucida Calligraphy" w:hAnsi="Lucida Calligraphy"/>
          <w:sz w:val="18"/>
          <w:szCs w:val="18"/>
        </w:rPr>
        <w:t>Maire</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Directeur général</w:t>
      </w:r>
    </w:p>
    <w:p w:rsidR="00E0509F" w:rsidRPr="00E0509F" w:rsidRDefault="00E0509F" w:rsidP="00222725">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p w:rsidR="005674E8" w:rsidRDefault="005674E8" w:rsidP="00222725">
      <w:pPr>
        <w:spacing w:line="240" w:lineRule="auto"/>
        <w:contextualSpacing/>
        <w:jc w:val="both"/>
        <w:rPr>
          <w:rFonts w:ascii="Lucida Calligraphy" w:hAnsi="Lucida Calligraphy"/>
          <w:b/>
          <w:sz w:val="18"/>
          <w:szCs w:val="18"/>
          <w:u w:val="single"/>
        </w:rPr>
      </w:pPr>
    </w:p>
    <w:p w:rsidR="002603F0" w:rsidRPr="002603F0" w:rsidRDefault="002603F0" w:rsidP="00222725">
      <w:pPr>
        <w:spacing w:line="240" w:lineRule="auto"/>
        <w:contextualSpacing/>
        <w:jc w:val="both"/>
        <w:rPr>
          <w:rFonts w:ascii="Lucida Calligraphy" w:hAnsi="Lucida Calligraphy"/>
          <w:b/>
          <w:sz w:val="18"/>
          <w:szCs w:val="18"/>
          <w:u w:val="single"/>
        </w:rPr>
      </w:pPr>
    </w:p>
    <w:p w:rsidR="00B40F1F" w:rsidRDefault="00B40F1F" w:rsidP="00222725">
      <w:pPr>
        <w:spacing w:line="240" w:lineRule="auto"/>
        <w:contextualSpacing/>
        <w:jc w:val="both"/>
        <w:rPr>
          <w:rFonts w:ascii="Lucida Calligraphy" w:hAnsi="Lucida Calligraphy"/>
          <w:sz w:val="18"/>
          <w:szCs w:val="18"/>
        </w:rPr>
      </w:pPr>
    </w:p>
    <w:p w:rsidR="00B40F1F" w:rsidRPr="00C63208" w:rsidRDefault="00B40F1F" w:rsidP="00222725">
      <w:pPr>
        <w:spacing w:line="240" w:lineRule="auto"/>
        <w:contextualSpacing/>
        <w:jc w:val="both"/>
        <w:rPr>
          <w:rFonts w:ascii="Lucida Calligraphy" w:hAnsi="Lucida Calligraphy"/>
          <w:sz w:val="18"/>
          <w:szCs w:val="18"/>
        </w:rPr>
      </w:pPr>
    </w:p>
    <w:sectPr w:rsidR="00B40F1F" w:rsidRPr="00C63208" w:rsidSect="00222725">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2725"/>
    <w:rsid w:val="00002A04"/>
    <w:rsid w:val="000059AA"/>
    <w:rsid w:val="00064547"/>
    <w:rsid w:val="000954AE"/>
    <w:rsid w:val="000B2AD3"/>
    <w:rsid w:val="000D1FFC"/>
    <w:rsid w:val="0010272C"/>
    <w:rsid w:val="00152332"/>
    <w:rsid w:val="001B0D2B"/>
    <w:rsid w:val="001C77D9"/>
    <w:rsid w:val="00203803"/>
    <w:rsid w:val="00214526"/>
    <w:rsid w:val="00222725"/>
    <w:rsid w:val="00222E00"/>
    <w:rsid w:val="002459D7"/>
    <w:rsid w:val="002603F0"/>
    <w:rsid w:val="002809F7"/>
    <w:rsid w:val="00286FBE"/>
    <w:rsid w:val="002935D5"/>
    <w:rsid w:val="002C420D"/>
    <w:rsid w:val="002E6A22"/>
    <w:rsid w:val="00352CF1"/>
    <w:rsid w:val="00357C5F"/>
    <w:rsid w:val="003854AF"/>
    <w:rsid w:val="003E534D"/>
    <w:rsid w:val="00432976"/>
    <w:rsid w:val="004741DD"/>
    <w:rsid w:val="004A5E88"/>
    <w:rsid w:val="004B7AB0"/>
    <w:rsid w:val="004C648F"/>
    <w:rsid w:val="004D2897"/>
    <w:rsid w:val="004E5447"/>
    <w:rsid w:val="005077AF"/>
    <w:rsid w:val="00526D65"/>
    <w:rsid w:val="005674E8"/>
    <w:rsid w:val="00597AE7"/>
    <w:rsid w:val="005A104E"/>
    <w:rsid w:val="005D50DF"/>
    <w:rsid w:val="00631955"/>
    <w:rsid w:val="00646E51"/>
    <w:rsid w:val="00657EA6"/>
    <w:rsid w:val="00695F92"/>
    <w:rsid w:val="00726A18"/>
    <w:rsid w:val="00727D81"/>
    <w:rsid w:val="007915BD"/>
    <w:rsid w:val="00795E2F"/>
    <w:rsid w:val="007A3758"/>
    <w:rsid w:val="007C47E6"/>
    <w:rsid w:val="007C6E54"/>
    <w:rsid w:val="0082079C"/>
    <w:rsid w:val="00826A7A"/>
    <w:rsid w:val="008A600B"/>
    <w:rsid w:val="008B3493"/>
    <w:rsid w:val="008D361F"/>
    <w:rsid w:val="008D640B"/>
    <w:rsid w:val="008F56A9"/>
    <w:rsid w:val="008F5DF5"/>
    <w:rsid w:val="009006C8"/>
    <w:rsid w:val="00911639"/>
    <w:rsid w:val="00943691"/>
    <w:rsid w:val="009528F4"/>
    <w:rsid w:val="00953D7A"/>
    <w:rsid w:val="009610A5"/>
    <w:rsid w:val="00967EA5"/>
    <w:rsid w:val="009A7727"/>
    <w:rsid w:val="009A7A05"/>
    <w:rsid w:val="009F301C"/>
    <w:rsid w:val="00A33515"/>
    <w:rsid w:val="00A4205E"/>
    <w:rsid w:val="00A4784C"/>
    <w:rsid w:val="00A51AA6"/>
    <w:rsid w:val="00A5519B"/>
    <w:rsid w:val="00A95C18"/>
    <w:rsid w:val="00AA691B"/>
    <w:rsid w:val="00AA7C82"/>
    <w:rsid w:val="00B35723"/>
    <w:rsid w:val="00B40F1F"/>
    <w:rsid w:val="00B60B36"/>
    <w:rsid w:val="00B90035"/>
    <w:rsid w:val="00B92084"/>
    <w:rsid w:val="00BB3D91"/>
    <w:rsid w:val="00BF2EF5"/>
    <w:rsid w:val="00BF5617"/>
    <w:rsid w:val="00C036CF"/>
    <w:rsid w:val="00C13F23"/>
    <w:rsid w:val="00C24FF4"/>
    <w:rsid w:val="00C3670C"/>
    <w:rsid w:val="00C57E9B"/>
    <w:rsid w:val="00C63208"/>
    <w:rsid w:val="00C878A0"/>
    <w:rsid w:val="00CC5C10"/>
    <w:rsid w:val="00D07514"/>
    <w:rsid w:val="00D330E8"/>
    <w:rsid w:val="00D65896"/>
    <w:rsid w:val="00D67195"/>
    <w:rsid w:val="00D674E9"/>
    <w:rsid w:val="00DB1E5C"/>
    <w:rsid w:val="00E0509F"/>
    <w:rsid w:val="00E36F7A"/>
    <w:rsid w:val="00E42FA3"/>
    <w:rsid w:val="00E56DE6"/>
    <w:rsid w:val="00E7575B"/>
    <w:rsid w:val="00EA016F"/>
    <w:rsid w:val="00EE11F7"/>
    <w:rsid w:val="00F72D06"/>
    <w:rsid w:val="00F8321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E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A0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54F18F-54FE-444A-ACC0-E2797CA7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11</Pages>
  <Words>4631</Words>
  <Characters>25476</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79</cp:revision>
  <cp:lastPrinted>2018-05-09T17:12:00Z</cp:lastPrinted>
  <dcterms:created xsi:type="dcterms:W3CDTF">2018-05-09T13:18:00Z</dcterms:created>
  <dcterms:modified xsi:type="dcterms:W3CDTF">2018-06-05T14:18:00Z</dcterms:modified>
</cp:coreProperties>
</file>