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5E0C" w14:textId="67BFE23F" w:rsidR="004253FE"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CANADA</w:t>
      </w:r>
    </w:p>
    <w:p w14:paraId="475786E5" w14:textId="08C0EBAD"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PROVINCE DE QUÉBEC</w:t>
      </w:r>
    </w:p>
    <w:p w14:paraId="6C1E0504" w14:textId="4DEC7964"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MRC DE LA MATANIE</w:t>
      </w:r>
    </w:p>
    <w:p w14:paraId="03F9DB35" w14:textId="41FF395A"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MUNICIPALITÉ SAINTE-FÉLICITÉ</w:t>
      </w:r>
    </w:p>
    <w:p w14:paraId="774800F7" w14:textId="205A0AAE" w:rsidR="003D6987" w:rsidRDefault="003D6987" w:rsidP="003D6987">
      <w:pPr>
        <w:spacing w:line="240" w:lineRule="auto"/>
        <w:contextualSpacing/>
        <w:jc w:val="both"/>
        <w:rPr>
          <w:rFonts w:ascii="Lucida Bright" w:hAnsi="Lucida Bright"/>
          <w:sz w:val="18"/>
          <w:szCs w:val="18"/>
          <w:lang w:val="fr-CA"/>
        </w:rPr>
      </w:pPr>
    </w:p>
    <w:p w14:paraId="39586DEF" w14:textId="10315097"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Procès-verbal de la séance ordinaire du Conseil municipal de la Municipalité de Sainte-Félicité tenue le 03 mai 2021 à 19h00 par conférence téléphonique conformément aux exigences du </w:t>
      </w:r>
      <w:proofErr w:type="gramStart"/>
      <w:r>
        <w:rPr>
          <w:rFonts w:ascii="Lucida Bright" w:hAnsi="Lucida Bright"/>
          <w:sz w:val="18"/>
          <w:szCs w:val="18"/>
          <w:lang w:val="fr-CA"/>
        </w:rPr>
        <w:t>Ministère</w:t>
      </w:r>
      <w:proofErr w:type="gramEnd"/>
      <w:r>
        <w:rPr>
          <w:rFonts w:ascii="Lucida Bright" w:hAnsi="Lucida Bright"/>
          <w:sz w:val="18"/>
          <w:szCs w:val="18"/>
          <w:lang w:val="fr-CA"/>
        </w:rPr>
        <w:t xml:space="preserve"> des Affaires municipales et de l’Habitation et ce, dû au COVID-19, tenue au bureau municipal situé au 151 rue Saint-Joseph à Sainte-Félicité formant quorum sous la présidence de Monsieur Andrew Turcotte, maire.</w:t>
      </w:r>
    </w:p>
    <w:p w14:paraId="4EED63F5" w14:textId="04208334" w:rsidR="003D6987" w:rsidRDefault="003D6987" w:rsidP="003D6987">
      <w:pPr>
        <w:spacing w:line="240" w:lineRule="auto"/>
        <w:contextualSpacing/>
        <w:jc w:val="both"/>
        <w:rPr>
          <w:rFonts w:ascii="Lucida Bright" w:hAnsi="Lucida Bright"/>
          <w:sz w:val="18"/>
          <w:szCs w:val="18"/>
          <w:lang w:val="fr-CA"/>
        </w:rPr>
      </w:pPr>
    </w:p>
    <w:p w14:paraId="6E560328" w14:textId="3181F58B"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PRÉSENTS :</w:t>
      </w:r>
      <w:r>
        <w:rPr>
          <w:rFonts w:ascii="Lucida Bright" w:hAnsi="Lucida Bright"/>
          <w:sz w:val="18"/>
          <w:szCs w:val="18"/>
          <w:lang w:val="fr-CA"/>
        </w:rPr>
        <w:tab/>
      </w:r>
      <w:r>
        <w:rPr>
          <w:rFonts w:ascii="Lucida Bright" w:hAnsi="Lucida Bright"/>
          <w:sz w:val="18"/>
          <w:szCs w:val="18"/>
          <w:lang w:val="fr-CA"/>
        </w:rPr>
        <w:tab/>
        <w:t>MONSIEUR ANDREW TURCOTTE, MAIRE</w:t>
      </w:r>
    </w:p>
    <w:p w14:paraId="61B592B6" w14:textId="1316B37B"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MADAME DIANE MARCEAU, CONSEILLER</w:t>
      </w:r>
    </w:p>
    <w:p w14:paraId="68F02A22" w14:textId="2248B66B"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MADAME TITA ST-GELAIS, CONSEILLÈRE</w:t>
      </w:r>
    </w:p>
    <w:p w14:paraId="5A8AF372" w14:textId="5482DE88"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MONSIEUR BERNARD HARRISSON, CONSEILLER</w:t>
      </w:r>
    </w:p>
    <w:p w14:paraId="3B9FF866" w14:textId="59C55AAC"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MONSIEUR FIDÉLIO SIMARD, CONSEILLER</w:t>
      </w:r>
    </w:p>
    <w:p w14:paraId="0334661C" w14:textId="0C3DE9B0" w:rsidR="003D6987" w:rsidRDefault="003D6987" w:rsidP="003D6987">
      <w:pPr>
        <w:spacing w:line="240" w:lineRule="auto"/>
        <w:contextualSpacing/>
        <w:jc w:val="both"/>
        <w:rPr>
          <w:rFonts w:ascii="Lucida Bright" w:hAnsi="Lucida Bright"/>
          <w:sz w:val="18"/>
          <w:szCs w:val="18"/>
          <w:lang w:val="fr-CA"/>
        </w:rPr>
      </w:pPr>
    </w:p>
    <w:p w14:paraId="3E3AAA2E" w14:textId="7C3061DE"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ABSENTS :</w:t>
      </w:r>
      <w:r>
        <w:rPr>
          <w:rFonts w:ascii="Lucida Bright" w:hAnsi="Lucida Bright"/>
          <w:sz w:val="18"/>
          <w:szCs w:val="18"/>
          <w:lang w:val="fr-CA"/>
        </w:rPr>
        <w:tab/>
      </w:r>
      <w:r>
        <w:rPr>
          <w:rFonts w:ascii="Lucida Bright" w:hAnsi="Lucida Bright"/>
          <w:sz w:val="18"/>
          <w:szCs w:val="18"/>
          <w:lang w:val="fr-CA"/>
        </w:rPr>
        <w:tab/>
        <w:t>MADAME SANDRA BÉRUBÉ, CONSEILLÈRE</w:t>
      </w:r>
    </w:p>
    <w:p w14:paraId="672783CC" w14:textId="53CA828A"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MONSIEUR ÉRIC NORMAND, CONSEILLER</w:t>
      </w:r>
    </w:p>
    <w:p w14:paraId="1AFEB8FC" w14:textId="390B4EA6" w:rsidR="003D6987" w:rsidRDefault="003D6987" w:rsidP="003D6987">
      <w:pPr>
        <w:spacing w:line="240" w:lineRule="auto"/>
        <w:contextualSpacing/>
        <w:jc w:val="both"/>
        <w:rPr>
          <w:rFonts w:ascii="Lucida Bright" w:hAnsi="Lucida Bright"/>
          <w:sz w:val="18"/>
          <w:szCs w:val="18"/>
          <w:lang w:val="fr-CA"/>
        </w:rPr>
      </w:pPr>
    </w:p>
    <w:p w14:paraId="01D50B81" w14:textId="766C69C2"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Monsieur Yves Chassé agit à titre de secrétaire.</w:t>
      </w:r>
    </w:p>
    <w:p w14:paraId="382238A7" w14:textId="13E43E34" w:rsidR="003D6987" w:rsidRDefault="003D6987" w:rsidP="003D6987">
      <w:pPr>
        <w:pBdr>
          <w:bottom w:val="single" w:sz="12" w:space="1" w:color="auto"/>
        </w:pBdr>
        <w:spacing w:line="240" w:lineRule="auto"/>
        <w:contextualSpacing/>
        <w:jc w:val="both"/>
        <w:rPr>
          <w:rFonts w:ascii="Lucida Bright" w:hAnsi="Lucida Bright"/>
          <w:sz w:val="18"/>
          <w:szCs w:val="18"/>
          <w:lang w:val="fr-CA"/>
        </w:rPr>
      </w:pPr>
    </w:p>
    <w:p w14:paraId="2BE45928" w14:textId="4B0F66C9" w:rsidR="003D6987" w:rsidRDefault="003D6987" w:rsidP="003D69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2021-05-01</w:t>
      </w:r>
    </w:p>
    <w:p w14:paraId="28E71B9E" w14:textId="02A39BF8" w:rsidR="003D6987" w:rsidRDefault="003D6987" w:rsidP="003D69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ADOPTION DE L’ORDRE DU JOUR</w:t>
      </w:r>
    </w:p>
    <w:p w14:paraId="59A31CC2" w14:textId="56A52C63" w:rsidR="003D6987" w:rsidRDefault="003D6987"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w:t>
      </w:r>
      <w:r w:rsidR="001B4FB5">
        <w:rPr>
          <w:rFonts w:ascii="Lucida Bright" w:hAnsi="Lucida Bright"/>
          <w:sz w:val="18"/>
          <w:szCs w:val="18"/>
          <w:lang w:val="fr-CA"/>
        </w:rPr>
        <w:t>les membres du Conseil municipal ont pris connaissance de l’ordre du jour;</w:t>
      </w:r>
    </w:p>
    <w:p w14:paraId="19A4C0B6" w14:textId="6081CB6D" w:rsidR="001B4FB5" w:rsidRDefault="001B4FB5" w:rsidP="003D6987">
      <w:pPr>
        <w:spacing w:line="240" w:lineRule="auto"/>
        <w:contextualSpacing/>
        <w:jc w:val="both"/>
        <w:rPr>
          <w:rFonts w:ascii="Lucida Bright" w:hAnsi="Lucida Bright"/>
          <w:sz w:val="18"/>
          <w:szCs w:val="18"/>
          <w:lang w:val="fr-CA"/>
        </w:rPr>
      </w:pPr>
    </w:p>
    <w:p w14:paraId="6E65EF1C" w14:textId="77ABCDBE" w:rsidR="001B4FB5" w:rsidRDefault="001B4FB5"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présents que le Conseil municipal de la Municipalité de Sainte-Félicité adopte l’ordre du jour tout en maintenant l’item </w:t>
      </w:r>
      <w:r>
        <w:rPr>
          <w:rFonts w:ascii="Lucida Bright" w:hAnsi="Lucida Bright"/>
          <w:i/>
          <w:iCs/>
          <w:sz w:val="18"/>
          <w:szCs w:val="18"/>
          <w:lang w:val="fr-CA"/>
        </w:rPr>
        <w:t xml:space="preserve">divers </w:t>
      </w:r>
      <w:r>
        <w:rPr>
          <w:rFonts w:ascii="Lucida Bright" w:hAnsi="Lucida Bright"/>
          <w:sz w:val="18"/>
          <w:szCs w:val="18"/>
          <w:lang w:val="fr-CA"/>
        </w:rPr>
        <w:t>ouvert.</w:t>
      </w:r>
    </w:p>
    <w:p w14:paraId="1500F4C7" w14:textId="60BB286B" w:rsidR="00AF1804" w:rsidRDefault="00AF1804" w:rsidP="003D6987">
      <w:pPr>
        <w:spacing w:line="240" w:lineRule="auto"/>
        <w:contextualSpacing/>
        <w:jc w:val="both"/>
        <w:rPr>
          <w:rFonts w:ascii="Lucida Bright" w:hAnsi="Lucida Bright"/>
          <w:sz w:val="18"/>
          <w:szCs w:val="18"/>
          <w:lang w:val="fr-CA"/>
        </w:rPr>
      </w:pPr>
    </w:p>
    <w:p w14:paraId="070A7E92" w14:textId="39683B08" w:rsidR="00AF1804" w:rsidRDefault="00AF1804" w:rsidP="003D69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2021-05-02</w:t>
      </w:r>
    </w:p>
    <w:p w14:paraId="6EAD8077" w14:textId="68768A61" w:rsidR="00AF1804" w:rsidRDefault="00AF1804" w:rsidP="003D69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ADOPTION-PROCÈS-VERBAL DE LA SÉANCE ORDINAIRE TENUE LE 12 AVRIL 2021</w:t>
      </w:r>
    </w:p>
    <w:p w14:paraId="26A79108" w14:textId="45B27654" w:rsidR="00AF1804" w:rsidRDefault="001504FF"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les membres du Conseil municipal ont pris connaissance du procès-verbal de la séance ordinaire tenue le 12 avril 2021 transmis par le directeur général et secrétaire-trésorier;</w:t>
      </w:r>
    </w:p>
    <w:p w14:paraId="6A725FBC" w14:textId="40CFACBA" w:rsidR="001504FF" w:rsidRDefault="001504FF" w:rsidP="003D6987">
      <w:pPr>
        <w:spacing w:line="240" w:lineRule="auto"/>
        <w:contextualSpacing/>
        <w:jc w:val="both"/>
        <w:rPr>
          <w:rFonts w:ascii="Lucida Bright" w:hAnsi="Lucida Bright"/>
          <w:sz w:val="18"/>
          <w:szCs w:val="18"/>
          <w:lang w:val="fr-CA"/>
        </w:rPr>
      </w:pPr>
    </w:p>
    <w:p w14:paraId="7A2237F4" w14:textId="5BF4F37A" w:rsidR="001504FF" w:rsidRDefault="001504FF"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que le Conseil municipal de la Municipalité de Sainte-Félicité adopte le procès-verbal de la séance ordinaire tenue le 12 avril 2021 tel que rédigé.</w:t>
      </w:r>
    </w:p>
    <w:p w14:paraId="5F2D7226" w14:textId="6D810C0B" w:rsidR="001504FF" w:rsidRDefault="001504FF" w:rsidP="003D6987">
      <w:pPr>
        <w:spacing w:line="240" w:lineRule="auto"/>
        <w:contextualSpacing/>
        <w:jc w:val="both"/>
        <w:rPr>
          <w:rFonts w:ascii="Lucida Bright" w:hAnsi="Lucida Bright"/>
          <w:sz w:val="18"/>
          <w:szCs w:val="18"/>
          <w:lang w:val="fr-CA"/>
        </w:rPr>
      </w:pPr>
    </w:p>
    <w:p w14:paraId="0AB805F3" w14:textId="290B5B3E" w:rsidR="001504FF" w:rsidRDefault="001504FF" w:rsidP="003D69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2021-05-03</w:t>
      </w:r>
    </w:p>
    <w:p w14:paraId="33B819BD" w14:textId="6F6069CD" w:rsidR="001504FF" w:rsidRDefault="001504FF" w:rsidP="003D69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ADOPTION-LISTE DES COMPTES PAYÉS ET À PAYER AU 30 AVRIL 2021</w:t>
      </w:r>
    </w:p>
    <w:p w14:paraId="60C7DF19" w14:textId="0B7DF8C0" w:rsidR="001504FF" w:rsidRDefault="001504FF"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les membres du Conseil municipal de la Municipalité</w:t>
      </w:r>
      <w:r w:rsidR="00EB6F5F">
        <w:rPr>
          <w:rFonts w:ascii="Lucida Bright" w:hAnsi="Lucida Bright"/>
          <w:sz w:val="18"/>
          <w:szCs w:val="18"/>
          <w:lang w:val="fr-CA"/>
        </w:rPr>
        <w:t xml:space="preserve"> de Sainte-Félicité ont pris connaissance de la liste des comptes payés et à payer au 30 avril 2021 transmis par le directeur général et secrétaire-trésorier;</w:t>
      </w:r>
    </w:p>
    <w:p w14:paraId="7ABC883B" w14:textId="2DC33F43" w:rsidR="00EB6F5F" w:rsidRDefault="00EB6F5F" w:rsidP="003D6987">
      <w:pPr>
        <w:spacing w:line="240" w:lineRule="auto"/>
        <w:contextualSpacing/>
        <w:jc w:val="both"/>
        <w:rPr>
          <w:rFonts w:ascii="Lucida Bright" w:hAnsi="Lucida Bright"/>
          <w:sz w:val="18"/>
          <w:szCs w:val="18"/>
          <w:lang w:val="fr-CA"/>
        </w:rPr>
      </w:pPr>
    </w:p>
    <w:p w14:paraId="365EC2AF" w14:textId="11A77570" w:rsidR="00EB6F5F" w:rsidRDefault="00EB6F5F" w:rsidP="003D69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6050F54B" w14:textId="44DC1821" w:rsidR="00EB6F5F" w:rsidRDefault="00EB6F5F" w:rsidP="003D6987">
      <w:pPr>
        <w:spacing w:line="240" w:lineRule="auto"/>
        <w:contextualSpacing/>
        <w:jc w:val="both"/>
        <w:rPr>
          <w:rFonts w:ascii="Lucida Bright" w:hAnsi="Lucida Bright"/>
          <w:sz w:val="18"/>
          <w:szCs w:val="18"/>
          <w:lang w:val="fr-CA"/>
        </w:rPr>
      </w:pPr>
    </w:p>
    <w:p w14:paraId="4A968E3E" w14:textId="428E90AD" w:rsidR="00EB6F5F" w:rsidRDefault="00EB6F5F" w:rsidP="00EB6F5F">
      <w:pPr>
        <w:spacing w:line="240" w:lineRule="auto"/>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approuve</w:t>
      </w:r>
      <w:r w:rsidR="00E724D1">
        <w:rPr>
          <w:rFonts w:ascii="Lucida Bright" w:hAnsi="Lucida Bright"/>
          <w:sz w:val="18"/>
          <w:szCs w:val="18"/>
          <w:lang w:val="fr-CA"/>
        </w:rPr>
        <w:t xml:space="preserve"> la liste des comptes payés et à payer au montant de quatorze-mille-huit-cent-soixante-dix-neuf-dollars et soixante-seize-cents (14,879.76$) de déboursés et de dix-mille-huit-cent-vingt-et-un-dollars et trente-huit-cents (10,821.38$) de salaires;</w:t>
      </w:r>
    </w:p>
    <w:p w14:paraId="2D92942D" w14:textId="764B349A" w:rsidR="00E724D1" w:rsidRDefault="00E724D1"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QUE ces dépenses sont imputées au fonds d’administration de la Municipalité de Sainte-Félicité représentant un grand total de vingt-cinq-mille-sept-cent-un-dollars et quatorze-cents (25,701.14$).</w:t>
      </w:r>
    </w:p>
    <w:p w14:paraId="3E2DE3EB" w14:textId="018D7E79" w:rsidR="00E724D1" w:rsidRDefault="00E724D1" w:rsidP="00E724D1">
      <w:pPr>
        <w:spacing w:line="240" w:lineRule="auto"/>
        <w:contextualSpacing/>
        <w:jc w:val="both"/>
        <w:rPr>
          <w:rFonts w:ascii="Lucida Bright" w:hAnsi="Lucida Bright"/>
          <w:sz w:val="18"/>
          <w:szCs w:val="18"/>
          <w:lang w:val="fr-CA"/>
        </w:rPr>
      </w:pPr>
    </w:p>
    <w:p w14:paraId="2C39A21A" w14:textId="0F492A6A" w:rsidR="00E724D1" w:rsidRDefault="00E724D1" w:rsidP="00E724D1">
      <w:pPr>
        <w:spacing w:line="240" w:lineRule="auto"/>
        <w:contextualSpacing/>
        <w:jc w:val="both"/>
        <w:rPr>
          <w:rFonts w:ascii="Lucida Bright" w:hAnsi="Lucida Bright"/>
          <w:i/>
          <w:iCs/>
          <w:sz w:val="18"/>
          <w:szCs w:val="18"/>
          <w:lang w:val="fr-CA"/>
        </w:rPr>
      </w:pPr>
      <w:r>
        <w:rPr>
          <w:rFonts w:ascii="Lucida Bright" w:hAnsi="Lucida Bright"/>
          <w:i/>
          <w:iCs/>
          <w:sz w:val="18"/>
          <w:szCs w:val="18"/>
          <w:lang w:val="fr-CA"/>
        </w:rPr>
        <w:t>Certificat de disponibilité de crédits</w:t>
      </w:r>
    </w:p>
    <w:p w14:paraId="04ECD823" w14:textId="4DBF098F" w:rsidR="00E724D1" w:rsidRDefault="00E724D1" w:rsidP="00E724D1">
      <w:pPr>
        <w:spacing w:line="240" w:lineRule="auto"/>
        <w:contextualSpacing/>
        <w:jc w:val="both"/>
        <w:rPr>
          <w:rFonts w:ascii="Lucida Bright" w:hAnsi="Lucida Bright"/>
          <w:i/>
          <w:iCs/>
          <w:sz w:val="18"/>
          <w:szCs w:val="18"/>
          <w:lang w:val="fr-CA"/>
        </w:rPr>
      </w:pPr>
      <w:r>
        <w:rPr>
          <w:rFonts w:ascii="Lucida Bright" w:hAnsi="Lucida Bright"/>
          <w:i/>
          <w:iCs/>
          <w:sz w:val="18"/>
          <w:szCs w:val="18"/>
          <w:lang w:val="fr-CA"/>
        </w:rPr>
        <w:t xml:space="preserve">Je, soussigné, Yves Chassé, </w:t>
      </w:r>
      <w:proofErr w:type="spellStart"/>
      <w:r>
        <w:rPr>
          <w:rFonts w:ascii="Lucida Bright" w:hAnsi="Lucida Bright"/>
          <w:i/>
          <w:iCs/>
          <w:sz w:val="18"/>
          <w:szCs w:val="18"/>
          <w:lang w:val="fr-CA"/>
        </w:rPr>
        <w:t>g.m.a</w:t>
      </w:r>
      <w:proofErr w:type="spellEnd"/>
      <w:r>
        <w:rPr>
          <w:rFonts w:ascii="Lucida Bright" w:hAnsi="Lucida Bright"/>
          <w:i/>
          <w:iCs/>
          <w:sz w:val="18"/>
          <w:szCs w:val="18"/>
          <w:lang w:val="fr-CA"/>
        </w:rPr>
        <w:t>., directeur général et secrétaire-trésorier de la Municipalité de Sainte-Félicité certifie conformément à l’article 961 du Code municipal du Québec que les crédits nécessaires à ces dépenses sont suffisants aux postes budgétaires concernés.</w:t>
      </w:r>
    </w:p>
    <w:p w14:paraId="34DE86DF" w14:textId="57E8DD45" w:rsidR="00E724D1" w:rsidRDefault="00E724D1" w:rsidP="00E724D1">
      <w:pPr>
        <w:spacing w:line="240" w:lineRule="auto"/>
        <w:contextualSpacing/>
        <w:jc w:val="both"/>
        <w:rPr>
          <w:rFonts w:ascii="Lucida Bright" w:hAnsi="Lucida Bright"/>
          <w:i/>
          <w:iCs/>
          <w:sz w:val="18"/>
          <w:szCs w:val="18"/>
          <w:lang w:val="fr-CA"/>
        </w:rPr>
      </w:pPr>
    </w:p>
    <w:p w14:paraId="1B7D8C1E" w14:textId="184CECB2" w:rsidR="00E724D1" w:rsidRDefault="00E724D1"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APPROBATION DES DÉPENSES AUTORISÉES PAR DÉLÉGATION DE POUVOIR AU DIRECTEUR GÉNÉRAL ET SECRÉTAIRE-TRÉSORIER</w:t>
      </w:r>
    </w:p>
    <w:p w14:paraId="5A2115B2" w14:textId="5EBE738F" w:rsidR="00BA73CC" w:rsidRDefault="00BA73CC"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Il n’y a aucune dépense autorisée par délégation de pouvoir au directeur général et secrétaire-trésorier.</w:t>
      </w:r>
    </w:p>
    <w:p w14:paraId="4B641E5F" w14:textId="5AEE1227" w:rsidR="00266852" w:rsidRDefault="00266852" w:rsidP="00E724D1">
      <w:pPr>
        <w:spacing w:line="240" w:lineRule="auto"/>
        <w:contextualSpacing/>
        <w:jc w:val="both"/>
        <w:rPr>
          <w:rFonts w:ascii="Lucida Bright" w:hAnsi="Lucida Bright"/>
          <w:sz w:val="18"/>
          <w:szCs w:val="18"/>
          <w:lang w:val="fr-CA"/>
        </w:rPr>
      </w:pPr>
    </w:p>
    <w:p w14:paraId="7A3B54BB" w14:textId="512E7FB8" w:rsidR="00266852" w:rsidRDefault="00266852" w:rsidP="00E724D1">
      <w:pPr>
        <w:spacing w:line="240" w:lineRule="auto"/>
        <w:contextualSpacing/>
        <w:jc w:val="both"/>
        <w:rPr>
          <w:rFonts w:ascii="Lucida Bright" w:hAnsi="Lucida Bright"/>
          <w:sz w:val="18"/>
          <w:szCs w:val="18"/>
          <w:lang w:val="fr-CA"/>
        </w:rPr>
      </w:pPr>
    </w:p>
    <w:p w14:paraId="7FE6A45C" w14:textId="4E3C5A8D" w:rsidR="00266852" w:rsidRDefault="00266852" w:rsidP="00E724D1">
      <w:pPr>
        <w:spacing w:line="240" w:lineRule="auto"/>
        <w:contextualSpacing/>
        <w:jc w:val="both"/>
        <w:rPr>
          <w:rFonts w:ascii="Lucida Bright" w:hAnsi="Lucida Bright"/>
          <w:sz w:val="18"/>
          <w:szCs w:val="18"/>
          <w:lang w:val="fr-CA"/>
        </w:rPr>
      </w:pPr>
    </w:p>
    <w:p w14:paraId="7C6ABA3F" w14:textId="2577F9BA" w:rsidR="00266852" w:rsidRDefault="00266852" w:rsidP="00E724D1">
      <w:pPr>
        <w:spacing w:line="240" w:lineRule="auto"/>
        <w:contextualSpacing/>
        <w:jc w:val="both"/>
        <w:rPr>
          <w:rFonts w:ascii="Lucida Bright" w:hAnsi="Lucida Bright"/>
          <w:sz w:val="18"/>
          <w:szCs w:val="18"/>
          <w:lang w:val="fr-CA"/>
        </w:rPr>
      </w:pPr>
    </w:p>
    <w:p w14:paraId="06B40B59" w14:textId="44240057" w:rsidR="00266852" w:rsidRDefault="00266852" w:rsidP="00E724D1">
      <w:pPr>
        <w:spacing w:line="240" w:lineRule="auto"/>
        <w:contextualSpacing/>
        <w:jc w:val="both"/>
        <w:rPr>
          <w:rFonts w:ascii="Lucida Bright" w:hAnsi="Lucida Bright"/>
          <w:sz w:val="18"/>
          <w:szCs w:val="18"/>
          <w:lang w:val="fr-CA"/>
        </w:rPr>
      </w:pPr>
    </w:p>
    <w:p w14:paraId="342DED7C" w14:textId="60FC8CC1" w:rsidR="00266852" w:rsidRDefault="00266852" w:rsidP="00E724D1">
      <w:pPr>
        <w:spacing w:line="240" w:lineRule="auto"/>
        <w:contextualSpacing/>
        <w:jc w:val="both"/>
        <w:rPr>
          <w:rFonts w:ascii="Lucida Bright" w:hAnsi="Lucida Bright"/>
          <w:sz w:val="18"/>
          <w:szCs w:val="18"/>
          <w:lang w:val="fr-CA"/>
        </w:rPr>
      </w:pPr>
    </w:p>
    <w:p w14:paraId="53B0B8BB" w14:textId="7E36112B" w:rsidR="00266852" w:rsidRDefault="008D61E5" w:rsidP="00E724D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lastRenderedPageBreak/>
        <w:t>RÉSOLUTION NUMÉRO 2021-05-04</w:t>
      </w:r>
    </w:p>
    <w:p w14:paraId="7B3D9D3F" w14:textId="6E6BE377" w:rsidR="008D61E5" w:rsidRDefault="008D61E5" w:rsidP="00E724D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PRÉSENTATION ET DÉPÔT-PROJET DE RÈGLEMENT NUMÉRO 136 SUR LA GESTION CONTRACTUELLE</w:t>
      </w:r>
    </w:p>
    <w:p w14:paraId="3C023009" w14:textId="0231EFD6" w:rsidR="008D61E5" w:rsidRDefault="008D61E5"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désire adopter un nouveau règlement sur la gestion contractuelle;</w:t>
      </w:r>
    </w:p>
    <w:p w14:paraId="50CA936C" w14:textId="0686764C" w:rsidR="008D61E5" w:rsidRDefault="008D61E5" w:rsidP="00E724D1">
      <w:pPr>
        <w:spacing w:line="240" w:lineRule="auto"/>
        <w:contextualSpacing/>
        <w:jc w:val="both"/>
        <w:rPr>
          <w:rFonts w:ascii="Lucida Bright" w:hAnsi="Lucida Bright"/>
          <w:sz w:val="18"/>
          <w:szCs w:val="18"/>
          <w:lang w:val="fr-CA"/>
        </w:rPr>
      </w:pPr>
    </w:p>
    <w:p w14:paraId="6F7506D7" w14:textId="78BAE6C4" w:rsidR="008D61E5" w:rsidRDefault="008D61E5"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projet de règlement numéro 136 sur la gestion contractuelle a été présenté par Madame Diane Marceau, conseillère au poste numéro 3;</w:t>
      </w:r>
    </w:p>
    <w:p w14:paraId="3533F68C" w14:textId="258630C1" w:rsidR="008D61E5" w:rsidRDefault="008D61E5" w:rsidP="00E724D1">
      <w:pPr>
        <w:spacing w:line="240" w:lineRule="auto"/>
        <w:contextualSpacing/>
        <w:jc w:val="both"/>
        <w:rPr>
          <w:rFonts w:ascii="Lucida Bright" w:hAnsi="Lucida Bright"/>
          <w:sz w:val="18"/>
          <w:szCs w:val="18"/>
          <w:lang w:val="fr-CA"/>
        </w:rPr>
      </w:pPr>
    </w:p>
    <w:p w14:paraId="28091210" w14:textId="1AB5B0FE" w:rsidR="008D61E5" w:rsidRDefault="008D61E5"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4753C701" w14:textId="74065D2F" w:rsidR="008D61E5" w:rsidRDefault="008D61E5" w:rsidP="00E724D1">
      <w:pPr>
        <w:spacing w:line="240" w:lineRule="auto"/>
        <w:contextualSpacing/>
        <w:jc w:val="both"/>
        <w:rPr>
          <w:rFonts w:ascii="Lucida Bright" w:hAnsi="Lucida Bright"/>
          <w:sz w:val="18"/>
          <w:szCs w:val="18"/>
          <w:lang w:val="fr-CA"/>
        </w:rPr>
      </w:pPr>
    </w:p>
    <w:p w14:paraId="3331BC86" w14:textId="26FAD6BB" w:rsidR="008D61E5" w:rsidRDefault="008D61E5"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prend acte de fait du dépôt dudit projet de règlement numéro 136 sur la gestion contractuelle.</w:t>
      </w:r>
    </w:p>
    <w:p w14:paraId="000C96BC" w14:textId="7DFF52C1" w:rsidR="00251DEC" w:rsidRDefault="00251DEC" w:rsidP="00E724D1">
      <w:pPr>
        <w:spacing w:line="240" w:lineRule="auto"/>
        <w:contextualSpacing/>
        <w:jc w:val="both"/>
        <w:rPr>
          <w:rFonts w:ascii="Lucida Bright" w:hAnsi="Lucida Bright"/>
          <w:sz w:val="18"/>
          <w:szCs w:val="18"/>
          <w:lang w:val="fr-CA"/>
        </w:rPr>
      </w:pPr>
    </w:p>
    <w:tbl>
      <w:tblPr>
        <w:tblStyle w:val="Grilledutableau"/>
        <w:tblW w:w="0" w:type="auto"/>
        <w:tblLook w:val="04A0" w:firstRow="1" w:lastRow="0" w:firstColumn="1" w:lastColumn="0" w:noHBand="0" w:noVBand="1"/>
      </w:tblPr>
      <w:tblGrid>
        <w:gridCol w:w="7016"/>
      </w:tblGrid>
      <w:tr w:rsidR="00251DEC" w:rsidRPr="005C2B84" w14:paraId="5EE6F66C" w14:textId="77777777" w:rsidTr="00251DEC">
        <w:tc>
          <w:tcPr>
            <w:tcW w:w="7016" w:type="dxa"/>
          </w:tcPr>
          <w:p w14:paraId="5FE1672B" w14:textId="77777777" w:rsidR="00251DEC" w:rsidRDefault="00251DEC" w:rsidP="00E724D1">
            <w:pPr>
              <w:contextualSpacing/>
              <w:jc w:val="both"/>
              <w:rPr>
                <w:rFonts w:ascii="Lucida Bright" w:hAnsi="Lucida Bright"/>
                <w:b/>
                <w:bCs/>
                <w:sz w:val="18"/>
                <w:szCs w:val="18"/>
                <w:lang w:val="fr-CA"/>
              </w:rPr>
            </w:pPr>
            <w:r>
              <w:rPr>
                <w:rFonts w:ascii="Lucida Bright" w:hAnsi="Lucida Bright"/>
                <w:b/>
                <w:bCs/>
                <w:sz w:val="18"/>
                <w:szCs w:val="18"/>
                <w:lang w:val="fr-CA"/>
              </w:rPr>
              <w:t>AVIS DE MOTION</w:t>
            </w:r>
          </w:p>
          <w:p w14:paraId="0AF918D3" w14:textId="77777777" w:rsidR="00251DEC" w:rsidRDefault="00251DEC" w:rsidP="00E724D1">
            <w:pPr>
              <w:contextualSpacing/>
              <w:jc w:val="both"/>
              <w:rPr>
                <w:rFonts w:ascii="Lucida Bright" w:hAnsi="Lucida Bright"/>
                <w:b/>
                <w:bCs/>
                <w:sz w:val="18"/>
                <w:szCs w:val="18"/>
                <w:lang w:val="fr-CA"/>
              </w:rPr>
            </w:pPr>
            <w:r>
              <w:rPr>
                <w:rFonts w:ascii="Lucida Bright" w:hAnsi="Lucida Bright"/>
                <w:b/>
                <w:bCs/>
                <w:sz w:val="18"/>
                <w:szCs w:val="18"/>
                <w:lang w:val="fr-CA"/>
              </w:rPr>
              <w:t>RÈGLEMENT NUMÉRO 136 SUR LA GESTION CONTRACTUELLE</w:t>
            </w:r>
          </w:p>
          <w:p w14:paraId="5E143431" w14:textId="77777777" w:rsidR="00251DEC" w:rsidRDefault="00837E00" w:rsidP="00E724D1">
            <w:pPr>
              <w:contextualSpacing/>
              <w:jc w:val="both"/>
              <w:rPr>
                <w:rFonts w:ascii="Lucida Bright" w:hAnsi="Lucida Bright"/>
                <w:sz w:val="18"/>
                <w:szCs w:val="18"/>
                <w:lang w:val="fr-CA"/>
              </w:rPr>
            </w:pPr>
            <w:r>
              <w:rPr>
                <w:rFonts w:ascii="Lucida Bright" w:hAnsi="Lucida Bright"/>
                <w:sz w:val="18"/>
                <w:szCs w:val="18"/>
                <w:lang w:val="fr-CA"/>
              </w:rPr>
              <w:t xml:space="preserve">Monsieur le conseiller,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donne avis de motion qu’il sera présenté pour adoption, à une prochaine séance ordinaire du Conseil municipal de la Municipalité de Sainte-Félicité, le </w:t>
            </w:r>
            <w:r>
              <w:rPr>
                <w:rFonts w:ascii="Lucida Bright" w:hAnsi="Lucida Bright"/>
                <w:i/>
                <w:iCs/>
                <w:sz w:val="18"/>
                <w:szCs w:val="18"/>
                <w:lang w:val="fr-CA"/>
              </w:rPr>
              <w:t>Règlement numéro 136 sur la gestion contractuelle</w:t>
            </w:r>
            <w:r>
              <w:rPr>
                <w:rFonts w:ascii="Lucida Bright" w:hAnsi="Lucida Bright"/>
                <w:sz w:val="18"/>
                <w:szCs w:val="18"/>
                <w:lang w:val="fr-CA"/>
              </w:rPr>
              <w:t>.</w:t>
            </w:r>
          </w:p>
          <w:p w14:paraId="08941D21" w14:textId="77777777" w:rsidR="00837E00" w:rsidRDefault="00837E00" w:rsidP="00E724D1">
            <w:pPr>
              <w:contextualSpacing/>
              <w:jc w:val="both"/>
              <w:rPr>
                <w:rFonts w:ascii="Lucida Bright" w:hAnsi="Lucida Bright"/>
                <w:sz w:val="18"/>
                <w:szCs w:val="18"/>
                <w:lang w:val="fr-CA"/>
              </w:rPr>
            </w:pPr>
          </w:p>
          <w:p w14:paraId="300870CF" w14:textId="77777777" w:rsidR="00837E00" w:rsidRDefault="00837E00" w:rsidP="00E724D1">
            <w:pPr>
              <w:contextualSpacing/>
              <w:jc w:val="both"/>
              <w:rPr>
                <w:rFonts w:ascii="Lucida Bright" w:hAnsi="Lucida Bright"/>
                <w:sz w:val="18"/>
                <w:szCs w:val="18"/>
                <w:lang w:val="fr-CA"/>
              </w:rPr>
            </w:pPr>
            <w:r>
              <w:rPr>
                <w:rFonts w:ascii="Lucida Bright" w:hAnsi="Lucida Bright"/>
                <w:sz w:val="18"/>
                <w:szCs w:val="18"/>
                <w:lang w:val="fr-CA"/>
              </w:rPr>
              <w:t>Le règlement a pour objet :</w:t>
            </w:r>
          </w:p>
          <w:p w14:paraId="7B0FAAD7" w14:textId="3C592F54" w:rsidR="00837E00" w:rsidRPr="00837E00" w:rsidRDefault="00837E00" w:rsidP="00837E00">
            <w:pPr>
              <w:pStyle w:val="Paragraphedeliste"/>
              <w:numPr>
                <w:ilvl w:val="0"/>
                <w:numId w:val="2"/>
              </w:numPr>
              <w:jc w:val="both"/>
              <w:rPr>
                <w:rFonts w:ascii="Lucida Bright" w:hAnsi="Lucida Bright"/>
                <w:sz w:val="18"/>
                <w:szCs w:val="18"/>
                <w:lang w:val="fr-CA"/>
              </w:rPr>
            </w:pPr>
            <w:r>
              <w:rPr>
                <w:rFonts w:ascii="Lucida Bright" w:hAnsi="Lucida Bright"/>
                <w:sz w:val="18"/>
                <w:szCs w:val="18"/>
                <w:lang w:val="fr-CA"/>
              </w:rPr>
              <w:t>L’obligation d’inclure au Règlement sur la gestion contractuelle des mesures favorisants les biens et les services québécois ainsi que les entrepreneurs qui ont un établissement au Québec pour la passation de tout contrat qui comporte une dépense inférieure au seuil de la dépense (105,700$) d’un contrat qui ne peut être adjugé qu’après une demande de soumission publique.</w:t>
            </w:r>
          </w:p>
          <w:p w14:paraId="606A08F8" w14:textId="4EDC78B6" w:rsidR="00837E00" w:rsidRPr="00837E00" w:rsidRDefault="00837E00" w:rsidP="00E724D1">
            <w:pPr>
              <w:contextualSpacing/>
              <w:jc w:val="both"/>
              <w:rPr>
                <w:rFonts w:ascii="Lucida Bright" w:hAnsi="Lucida Bright"/>
                <w:sz w:val="18"/>
                <w:szCs w:val="18"/>
                <w:lang w:val="fr-CA"/>
              </w:rPr>
            </w:pPr>
          </w:p>
        </w:tc>
      </w:tr>
    </w:tbl>
    <w:p w14:paraId="4716B99D" w14:textId="77777777" w:rsidR="00251DEC" w:rsidRPr="008D61E5" w:rsidRDefault="00251DEC" w:rsidP="00E724D1">
      <w:pPr>
        <w:spacing w:line="240" w:lineRule="auto"/>
        <w:contextualSpacing/>
        <w:jc w:val="both"/>
        <w:rPr>
          <w:rFonts w:ascii="Lucida Bright" w:hAnsi="Lucida Bright"/>
          <w:sz w:val="18"/>
          <w:szCs w:val="18"/>
          <w:lang w:val="fr-CA"/>
        </w:rPr>
      </w:pPr>
    </w:p>
    <w:p w14:paraId="7E408768" w14:textId="77DB1DD5" w:rsidR="008D61E5" w:rsidRDefault="00393E94" w:rsidP="00E724D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2021-05-05</w:t>
      </w:r>
    </w:p>
    <w:p w14:paraId="2C1471CF" w14:textId="57FCA380" w:rsidR="00393E94" w:rsidRDefault="00393E94" w:rsidP="00E724D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ADJUDICATION DE SOUMISSION-ACQUISITION D’ÉQUIPEMENTS INFORMATIQUES</w:t>
      </w:r>
    </w:p>
    <w:p w14:paraId="12194064" w14:textId="3905B676" w:rsidR="00393E94" w:rsidRDefault="00082A9B"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w:t>
      </w:r>
      <w:proofErr w:type="spellStart"/>
      <w:r>
        <w:rPr>
          <w:rFonts w:ascii="Lucida Bright" w:hAnsi="Lucida Bright"/>
          <w:sz w:val="18"/>
          <w:szCs w:val="18"/>
          <w:lang w:val="fr-CA"/>
        </w:rPr>
        <w:t>QU’un</w:t>
      </w:r>
      <w:proofErr w:type="spellEnd"/>
      <w:r>
        <w:rPr>
          <w:rFonts w:ascii="Lucida Bright" w:hAnsi="Lucida Bright"/>
          <w:sz w:val="18"/>
          <w:szCs w:val="18"/>
          <w:lang w:val="fr-CA"/>
        </w:rPr>
        <w:t xml:space="preserve"> appel d’offre de gré à gré a été demandé par la résolution portant le numéro 2021-04-14 pour l’acquisition d’équipements informatiques pour l’administration municipale;</w:t>
      </w:r>
    </w:p>
    <w:p w14:paraId="2B359819" w14:textId="4218B8A5" w:rsidR="00082A9B" w:rsidRDefault="00082A9B" w:rsidP="00E724D1">
      <w:pPr>
        <w:spacing w:line="240" w:lineRule="auto"/>
        <w:contextualSpacing/>
        <w:jc w:val="both"/>
        <w:rPr>
          <w:rFonts w:ascii="Lucida Bright" w:hAnsi="Lucida Bright"/>
          <w:sz w:val="18"/>
          <w:szCs w:val="18"/>
          <w:lang w:val="fr-CA"/>
        </w:rPr>
      </w:pPr>
    </w:p>
    <w:p w14:paraId="4970694F" w14:textId="03797720" w:rsidR="00082A9B" w:rsidRDefault="00082A9B"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QU’une seule soumission a été reçue dans le cadre de l’appel d’offre de gré à gré, soit :</w:t>
      </w:r>
    </w:p>
    <w:p w14:paraId="085BB4B0" w14:textId="412F72C5" w:rsidR="00082A9B" w:rsidRDefault="00082A9B" w:rsidP="00E724D1">
      <w:pPr>
        <w:spacing w:line="240" w:lineRule="auto"/>
        <w:contextualSpacing/>
        <w:jc w:val="both"/>
        <w:rPr>
          <w:rFonts w:ascii="Lucida Bright" w:hAnsi="Lucida Bright"/>
          <w:sz w:val="18"/>
          <w:szCs w:val="18"/>
          <w:lang w:val="fr-CA"/>
        </w:rPr>
      </w:pPr>
    </w:p>
    <w:p w14:paraId="5452B732" w14:textId="65DBC1BE" w:rsidR="00082A9B" w:rsidRDefault="00082A9B" w:rsidP="00E724D1">
      <w:pPr>
        <w:spacing w:line="240" w:lineRule="auto"/>
        <w:contextualSpacing/>
        <w:jc w:val="both"/>
        <w:rPr>
          <w:rFonts w:ascii="Lucida Bright" w:hAnsi="Lucida Bright"/>
          <w:sz w:val="18"/>
          <w:szCs w:val="18"/>
          <w:lang w:val="fr-CA"/>
        </w:rPr>
      </w:pPr>
      <w:proofErr w:type="spellStart"/>
      <w:r>
        <w:rPr>
          <w:rFonts w:ascii="Lucida Bright" w:hAnsi="Lucida Bright"/>
          <w:sz w:val="18"/>
          <w:szCs w:val="18"/>
          <w:lang w:val="fr-CA"/>
        </w:rPr>
        <w:t>Informidata</w:t>
      </w:r>
      <w:proofErr w:type="spellEnd"/>
      <w:r>
        <w:rPr>
          <w:rFonts w:ascii="Lucida Bright" w:hAnsi="Lucida Bright"/>
          <w:sz w:val="18"/>
          <w:szCs w:val="18"/>
          <w:lang w:val="fr-CA"/>
        </w:rPr>
        <w:t xml:space="preserve"> de Matane :</w:t>
      </w:r>
      <w:r>
        <w:rPr>
          <w:rFonts w:ascii="Lucida Bright" w:hAnsi="Lucida Bright"/>
          <w:sz w:val="18"/>
          <w:szCs w:val="18"/>
          <w:lang w:val="fr-CA"/>
        </w:rPr>
        <w:tab/>
      </w:r>
      <w:r>
        <w:rPr>
          <w:rFonts w:ascii="Lucida Bright" w:hAnsi="Lucida Bright"/>
          <w:sz w:val="18"/>
          <w:szCs w:val="18"/>
          <w:lang w:val="fr-CA"/>
        </w:rPr>
        <w:tab/>
        <w:t>4,638.62$ taxes incluses</w:t>
      </w:r>
    </w:p>
    <w:p w14:paraId="3AA47BED" w14:textId="53330E22" w:rsidR="00082A9B" w:rsidRDefault="00082A9B" w:rsidP="00E724D1">
      <w:pPr>
        <w:spacing w:line="240" w:lineRule="auto"/>
        <w:contextualSpacing/>
        <w:jc w:val="both"/>
        <w:rPr>
          <w:rFonts w:ascii="Lucida Bright" w:hAnsi="Lucida Bright"/>
          <w:sz w:val="18"/>
          <w:szCs w:val="18"/>
          <w:lang w:val="fr-CA"/>
        </w:rPr>
      </w:pPr>
    </w:p>
    <w:p w14:paraId="68B222CA" w14:textId="140DFA81" w:rsidR="00082A9B" w:rsidRDefault="00082A9B" w:rsidP="00E724D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774FD4DE" w14:textId="4CA636B8" w:rsidR="00082A9B" w:rsidRDefault="00082A9B" w:rsidP="00E724D1">
      <w:pPr>
        <w:spacing w:line="240" w:lineRule="auto"/>
        <w:contextualSpacing/>
        <w:jc w:val="both"/>
        <w:rPr>
          <w:rFonts w:ascii="Lucida Bright" w:hAnsi="Lucida Bright"/>
          <w:sz w:val="18"/>
          <w:szCs w:val="18"/>
          <w:lang w:val="fr-CA"/>
        </w:rPr>
      </w:pPr>
    </w:p>
    <w:p w14:paraId="1F8E043E" w14:textId="654A3E33" w:rsidR="00082A9B" w:rsidRDefault="00082A9B" w:rsidP="00082A9B">
      <w:pPr>
        <w:spacing w:line="240" w:lineRule="auto"/>
        <w:jc w:val="both"/>
        <w:rPr>
          <w:rFonts w:ascii="Lucida Bright" w:hAnsi="Lucida Bright"/>
          <w:sz w:val="18"/>
          <w:szCs w:val="18"/>
          <w:lang w:val="fr-CA"/>
        </w:rPr>
      </w:pPr>
      <w:r>
        <w:rPr>
          <w:rFonts w:ascii="Lucida Bright" w:hAnsi="Lucida Bright"/>
          <w:sz w:val="18"/>
          <w:szCs w:val="18"/>
          <w:lang w:val="fr-CA"/>
        </w:rPr>
        <w:t xml:space="preserve">D’adjuger la soumission en faveur de </w:t>
      </w:r>
      <w:proofErr w:type="spellStart"/>
      <w:r>
        <w:rPr>
          <w:rFonts w:ascii="Lucida Bright" w:hAnsi="Lucida Bright"/>
          <w:sz w:val="18"/>
          <w:szCs w:val="18"/>
          <w:lang w:val="fr-CA"/>
        </w:rPr>
        <w:t>Informidata</w:t>
      </w:r>
      <w:proofErr w:type="spellEnd"/>
      <w:r>
        <w:rPr>
          <w:rFonts w:ascii="Lucida Bright" w:hAnsi="Lucida Bright"/>
          <w:sz w:val="18"/>
          <w:szCs w:val="18"/>
          <w:lang w:val="fr-CA"/>
        </w:rPr>
        <w:t xml:space="preserve"> de Matane pour l’acquisition d’équipements informatiques pour l’administration municipale</w:t>
      </w:r>
      <w:r w:rsidR="006415AD">
        <w:rPr>
          <w:rFonts w:ascii="Lucida Bright" w:hAnsi="Lucida Bright"/>
          <w:sz w:val="18"/>
          <w:szCs w:val="18"/>
          <w:lang w:val="fr-CA"/>
        </w:rPr>
        <w:t xml:space="preserve"> au montant de quatre-mille-six-cent-trente-huit-dollars et soixante-deux-cents (4,638.62$) taxes incluses;</w:t>
      </w:r>
    </w:p>
    <w:p w14:paraId="6C410E2E" w14:textId="24627408" w:rsidR="006415AD" w:rsidRDefault="006415AD"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QUE l’adoption de la présente résolution constitue le contrat liant les deux parties.</w:t>
      </w:r>
    </w:p>
    <w:p w14:paraId="700A1F82" w14:textId="4F67BECE" w:rsidR="006415AD" w:rsidRDefault="006415AD" w:rsidP="006415AD">
      <w:pPr>
        <w:spacing w:line="240" w:lineRule="auto"/>
        <w:contextualSpacing/>
        <w:jc w:val="both"/>
        <w:rPr>
          <w:rFonts w:ascii="Lucida Bright" w:hAnsi="Lucida Bright"/>
          <w:sz w:val="18"/>
          <w:szCs w:val="18"/>
          <w:lang w:val="fr-CA"/>
        </w:rPr>
      </w:pPr>
    </w:p>
    <w:p w14:paraId="5A0FB2FC" w14:textId="1277BEF0" w:rsidR="006415AD" w:rsidRDefault="00885702"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RÉSOLUTOIN NUMÉRO 2021-05-06</w:t>
      </w:r>
    </w:p>
    <w:p w14:paraId="16E4BC6E" w14:textId="76B79711" w:rsidR="00885702" w:rsidRDefault="00885702"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APPROBATION-ENTENTE DANS LE CADRE D’EMPLOIS D’ÉTÉ CANADA</w:t>
      </w:r>
    </w:p>
    <w:p w14:paraId="7C2B6DF8" w14:textId="35991556" w:rsidR="00885702" w:rsidRDefault="0088570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dans un courriel du 22 avril 2021, Monsieur Eliott Boisvert-Bedard de Service Canada informe la municipalité que la demande de financement dans le cadre d’Emplois d’été Canada a été approuvée;</w:t>
      </w:r>
    </w:p>
    <w:p w14:paraId="4CD456AA" w14:textId="090D8A1C" w:rsidR="00885702" w:rsidRDefault="00885702" w:rsidP="006415AD">
      <w:pPr>
        <w:spacing w:line="240" w:lineRule="auto"/>
        <w:contextualSpacing/>
        <w:jc w:val="both"/>
        <w:rPr>
          <w:rFonts w:ascii="Lucida Bright" w:hAnsi="Lucida Bright"/>
          <w:sz w:val="18"/>
          <w:szCs w:val="18"/>
          <w:lang w:val="fr-CA"/>
        </w:rPr>
      </w:pPr>
    </w:p>
    <w:p w14:paraId="6777F92F" w14:textId="13EDE53C" w:rsidR="00885702" w:rsidRDefault="0088570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présents :</w:t>
      </w:r>
    </w:p>
    <w:p w14:paraId="287FEC04" w14:textId="4E8E184A" w:rsidR="00885702" w:rsidRDefault="00885702" w:rsidP="006415AD">
      <w:pPr>
        <w:spacing w:line="240" w:lineRule="auto"/>
        <w:contextualSpacing/>
        <w:jc w:val="both"/>
        <w:rPr>
          <w:rFonts w:ascii="Lucida Bright" w:hAnsi="Lucida Bright"/>
          <w:sz w:val="18"/>
          <w:szCs w:val="18"/>
          <w:lang w:val="fr-CA"/>
        </w:rPr>
      </w:pPr>
    </w:p>
    <w:p w14:paraId="3C46A99F" w14:textId="21CAE94D" w:rsidR="00885702" w:rsidRDefault="0088570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De prendre acte de fait du courriel confirmant l’approbation de la demande d’aide financière dans le cadre d’Emplois d’été Canada;</w:t>
      </w:r>
    </w:p>
    <w:p w14:paraId="0064FEED" w14:textId="3D94764E" w:rsidR="00885702" w:rsidRDefault="00885702" w:rsidP="006415AD">
      <w:pPr>
        <w:spacing w:line="240" w:lineRule="auto"/>
        <w:contextualSpacing/>
        <w:jc w:val="both"/>
        <w:rPr>
          <w:rFonts w:ascii="Lucida Bright" w:hAnsi="Lucida Bright"/>
          <w:sz w:val="18"/>
          <w:szCs w:val="18"/>
          <w:lang w:val="fr-CA"/>
        </w:rPr>
      </w:pPr>
    </w:p>
    <w:p w14:paraId="038B6EA0" w14:textId="42B0141A" w:rsidR="00885702" w:rsidRDefault="0088570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directeur général et secrétaire-trésorier soit nommé responsable du projet et est autorisé à signer tout document requis pour et au nom de la Municipalité de Sainte-Félicité.</w:t>
      </w:r>
    </w:p>
    <w:p w14:paraId="77FFF7D1" w14:textId="31D30CFB" w:rsidR="00885702" w:rsidRDefault="00885702" w:rsidP="006415AD">
      <w:pPr>
        <w:spacing w:line="240" w:lineRule="auto"/>
        <w:contextualSpacing/>
        <w:jc w:val="both"/>
        <w:rPr>
          <w:rFonts w:ascii="Lucida Bright" w:hAnsi="Lucida Bright"/>
          <w:sz w:val="18"/>
          <w:szCs w:val="18"/>
          <w:lang w:val="fr-CA"/>
        </w:rPr>
      </w:pPr>
    </w:p>
    <w:p w14:paraId="08A5BCFF" w14:textId="21C673EB" w:rsidR="00885702" w:rsidRDefault="00885702"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2021-05-07</w:t>
      </w:r>
    </w:p>
    <w:p w14:paraId="5559B2AC" w14:textId="60F9CFC8" w:rsidR="00885702" w:rsidRDefault="00002DA5"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D’ACHAT DE LANGUETTES DE PLASTIQUE POUR CLÔTURE-MONSIEUR STÉPHANE FRANCHE</w:t>
      </w:r>
    </w:p>
    <w:p w14:paraId="6AA515AD" w14:textId="1DE32B83" w:rsidR="00002DA5" w:rsidRDefault="00002DA5"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w:t>
      </w:r>
      <w:r w:rsidR="00676A28">
        <w:rPr>
          <w:rFonts w:ascii="Lucida Bright" w:hAnsi="Lucida Bright"/>
          <w:sz w:val="18"/>
          <w:szCs w:val="18"/>
          <w:lang w:val="fr-CA"/>
        </w:rPr>
        <w:t xml:space="preserve">le Conseil municipal </w:t>
      </w:r>
      <w:r w:rsidR="006000B5">
        <w:rPr>
          <w:rFonts w:ascii="Lucida Bright" w:hAnsi="Lucida Bright"/>
          <w:sz w:val="18"/>
          <w:szCs w:val="18"/>
          <w:lang w:val="fr-CA"/>
        </w:rPr>
        <w:t xml:space="preserve">a pris </w:t>
      </w:r>
      <w:r w:rsidR="00463607">
        <w:rPr>
          <w:rFonts w:ascii="Lucida Bright" w:hAnsi="Lucida Bright"/>
          <w:sz w:val="18"/>
          <w:szCs w:val="18"/>
          <w:lang w:val="fr-CA"/>
        </w:rPr>
        <w:t>connaissance d’une demande en date du 23 avril 2021</w:t>
      </w:r>
      <w:r w:rsidR="00DA5FB8">
        <w:rPr>
          <w:rFonts w:ascii="Lucida Bright" w:hAnsi="Lucida Bright"/>
          <w:sz w:val="18"/>
          <w:szCs w:val="18"/>
          <w:lang w:val="fr-CA"/>
        </w:rPr>
        <w:t xml:space="preserve"> de Monsieur Stéphane Franche, locataire du 105 rue Saint-Jean afin que la Municipalité fasse l’achat de languettes de plastique pour insérer dans la clôture propriété de la municipalité;</w:t>
      </w:r>
    </w:p>
    <w:p w14:paraId="2F0905FA" w14:textId="0FA99390" w:rsidR="00DA5FB8" w:rsidRDefault="00DA5FB8"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lastRenderedPageBreak/>
        <w:t xml:space="preserve">CONSIDÉRANT </w:t>
      </w:r>
      <w:r w:rsidR="005C2B84">
        <w:rPr>
          <w:rFonts w:ascii="Lucida Bright" w:hAnsi="Lucida Bright"/>
          <w:sz w:val="18"/>
          <w:szCs w:val="18"/>
          <w:lang w:val="fr-CA"/>
        </w:rPr>
        <w:t xml:space="preserve">QUE dans ce secteur, </w:t>
      </w:r>
      <w:r>
        <w:rPr>
          <w:rFonts w:ascii="Lucida Bright" w:hAnsi="Lucida Bright"/>
          <w:sz w:val="18"/>
          <w:szCs w:val="18"/>
          <w:lang w:val="fr-CA"/>
        </w:rPr>
        <w:t>le nombre de déplacements vers la plage augmente à chaque année;</w:t>
      </w:r>
    </w:p>
    <w:p w14:paraId="1488833B" w14:textId="541F232F" w:rsidR="00DA5FB8" w:rsidRDefault="00DA5FB8" w:rsidP="006415AD">
      <w:pPr>
        <w:spacing w:line="240" w:lineRule="auto"/>
        <w:contextualSpacing/>
        <w:jc w:val="both"/>
        <w:rPr>
          <w:rFonts w:ascii="Lucida Bright" w:hAnsi="Lucida Bright"/>
          <w:sz w:val="18"/>
          <w:szCs w:val="18"/>
          <w:lang w:val="fr-CA"/>
        </w:rPr>
      </w:pPr>
    </w:p>
    <w:p w14:paraId="4995971E" w14:textId="5D00DB02" w:rsidR="00DA5FB8" w:rsidRDefault="00DA5FB8"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Monsieur Stéphane Franche s’engage à faire l’installation sans frais;</w:t>
      </w:r>
    </w:p>
    <w:p w14:paraId="19B62E71" w14:textId="7D205C1F" w:rsidR="00DA5FB8" w:rsidRDefault="00DA5FB8" w:rsidP="006415AD">
      <w:pPr>
        <w:spacing w:line="240" w:lineRule="auto"/>
        <w:contextualSpacing/>
        <w:jc w:val="both"/>
        <w:rPr>
          <w:rFonts w:ascii="Lucida Bright" w:hAnsi="Lucida Bright"/>
          <w:sz w:val="18"/>
          <w:szCs w:val="18"/>
          <w:lang w:val="fr-CA"/>
        </w:rPr>
      </w:pPr>
    </w:p>
    <w:p w14:paraId="5D7AFE81" w14:textId="589F1119" w:rsidR="00DA5FB8" w:rsidRDefault="00DA5FB8"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695FC685" w14:textId="1A4FBF60" w:rsidR="00DA5FB8" w:rsidRDefault="00DA5FB8" w:rsidP="006415AD">
      <w:pPr>
        <w:spacing w:line="240" w:lineRule="auto"/>
        <w:contextualSpacing/>
        <w:jc w:val="both"/>
        <w:rPr>
          <w:rFonts w:ascii="Lucida Bright" w:hAnsi="Lucida Bright"/>
          <w:sz w:val="18"/>
          <w:szCs w:val="18"/>
          <w:lang w:val="fr-CA"/>
        </w:rPr>
      </w:pPr>
    </w:p>
    <w:p w14:paraId="006D7E4D" w14:textId="41E5DCE0" w:rsidR="00DA5FB8" w:rsidRPr="00F5556E" w:rsidRDefault="00DA5FB8" w:rsidP="006415AD">
      <w:pPr>
        <w:spacing w:line="240" w:lineRule="auto"/>
        <w:contextualSpacing/>
        <w:jc w:val="both"/>
        <w:rPr>
          <w:rFonts w:ascii="Lucida Bright" w:hAnsi="Lucida Bright"/>
          <w:b/>
          <w:bCs/>
          <w:sz w:val="18"/>
          <w:szCs w:val="18"/>
          <w:lang w:val="fr-CA"/>
        </w:rPr>
      </w:pPr>
      <w:r>
        <w:rPr>
          <w:rFonts w:ascii="Lucida Bright" w:hAnsi="Lucida Bright"/>
          <w:sz w:val="18"/>
          <w:szCs w:val="18"/>
          <w:lang w:val="fr-CA"/>
        </w:rPr>
        <w:t>QUE le Conseil municipal de la Municipalité de Sainte-Félicité autorise l’achat de languettes de plastique pour la</w:t>
      </w:r>
      <w:r w:rsidR="000752E0">
        <w:rPr>
          <w:rFonts w:ascii="Lucida Bright" w:hAnsi="Lucida Bright"/>
          <w:sz w:val="18"/>
          <w:szCs w:val="18"/>
          <w:lang w:val="fr-CA"/>
        </w:rPr>
        <w:t xml:space="preserve"> clôture propriété </w:t>
      </w:r>
      <w:r w:rsidR="002047DC">
        <w:rPr>
          <w:rFonts w:ascii="Lucida Bright" w:hAnsi="Lucida Bright"/>
          <w:sz w:val="18"/>
          <w:szCs w:val="18"/>
          <w:lang w:val="fr-CA"/>
        </w:rPr>
        <w:t xml:space="preserve">de la municipalité en précisant </w:t>
      </w:r>
      <w:r w:rsidR="00F5556E">
        <w:rPr>
          <w:rFonts w:ascii="Lucida Bright" w:hAnsi="Lucida Bright"/>
          <w:sz w:val="18"/>
          <w:szCs w:val="18"/>
          <w:lang w:val="fr-CA"/>
        </w:rPr>
        <w:t xml:space="preserve">que </w:t>
      </w:r>
      <w:r w:rsidR="00F5556E" w:rsidRPr="00F5556E">
        <w:rPr>
          <w:rFonts w:ascii="Lucida Bright" w:hAnsi="Lucida Bright"/>
          <w:b/>
          <w:bCs/>
          <w:sz w:val="18"/>
          <w:szCs w:val="18"/>
          <w:lang w:val="fr-CA"/>
        </w:rPr>
        <w:t xml:space="preserve">c’est </w:t>
      </w:r>
      <w:r w:rsidR="002047DC" w:rsidRPr="00F5556E">
        <w:rPr>
          <w:rFonts w:ascii="Lucida Bright" w:hAnsi="Lucida Bright"/>
          <w:b/>
          <w:bCs/>
          <w:sz w:val="18"/>
          <w:szCs w:val="18"/>
          <w:lang w:val="fr-CA"/>
        </w:rPr>
        <w:t>conditionnel à l’approbation par le propriétaire de l’immeuble</w:t>
      </w:r>
      <w:r w:rsidR="00F5556E" w:rsidRPr="00F5556E">
        <w:rPr>
          <w:rFonts w:ascii="Lucida Bright" w:hAnsi="Lucida Bright"/>
          <w:b/>
          <w:bCs/>
          <w:sz w:val="18"/>
          <w:szCs w:val="18"/>
          <w:lang w:val="fr-CA"/>
        </w:rPr>
        <w:t>.</w:t>
      </w:r>
    </w:p>
    <w:p w14:paraId="6F5CDBE8" w14:textId="2A575D96" w:rsidR="002047DC" w:rsidRDefault="002047DC" w:rsidP="006415AD">
      <w:pPr>
        <w:spacing w:line="240" w:lineRule="auto"/>
        <w:contextualSpacing/>
        <w:jc w:val="both"/>
        <w:rPr>
          <w:rFonts w:ascii="Lucida Bright" w:hAnsi="Lucida Bright"/>
          <w:b/>
          <w:bCs/>
          <w:sz w:val="18"/>
          <w:szCs w:val="18"/>
          <w:lang w:val="fr-CA"/>
        </w:rPr>
      </w:pPr>
    </w:p>
    <w:p w14:paraId="74ADFFA8" w14:textId="2A2F9FA7" w:rsidR="00F5556E" w:rsidRDefault="00F5556E"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2021-05-08</w:t>
      </w:r>
    </w:p>
    <w:p w14:paraId="000C810B" w14:textId="4B157BF4" w:rsidR="00F5556E" w:rsidRDefault="00F5556E"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RENCONTRE-ENTENTE DE 5 294 290$ POUR LA VITALISATION DES COMMUNAUTÉS DE LA MATANIE DANS LE CADRE DU FONDS RÉGIONS ET RURALITÉ</w:t>
      </w:r>
    </w:p>
    <w:p w14:paraId="12411F8D" w14:textId="1DE76E17" w:rsidR="00F5556E" w:rsidRDefault="00E0467E"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dans un courriel du 22 avril 2021, Madame Nadine Turcotte, conseillère à la vitalisation des communautés de la MRC de La </w:t>
      </w:r>
      <w:proofErr w:type="spellStart"/>
      <w:r>
        <w:rPr>
          <w:rFonts w:ascii="Lucida Bright" w:hAnsi="Lucida Bright"/>
          <w:sz w:val="18"/>
          <w:szCs w:val="18"/>
          <w:lang w:val="fr-CA"/>
        </w:rPr>
        <w:t>Matanie</w:t>
      </w:r>
      <w:proofErr w:type="spellEnd"/>
      <w:r>
        <w:rPr>
          <w:rFonts w:ascii="Lucida Bright" w:hAnsi="Lucida Bright"/>
          <w:sz w:val="18"/>
          <w:szCs w:val="18"/>
          <w:lang w:val="fr-CA"/>
        </w:rPr>
        <w:t xml:space="preserve"> invite le Conseil municipal et la Corporation de développement de Sainte-Félicité à une rencontre pour donner les détails d’informations concernant l’Entente de 5 294 290$ pour la vitalisation des communautés de La </w:t>
      </w:r>
      <w:proofErr w:type="spellStart"/>
      <w:r>
        <w:rPr>
          <w:rFonts w:ascii="Lucida Bright" w:hAnsi="Lucida Bright"/>
          <w:sz w:val="18"/>
          <w:szCs w:val="18"/>
          <w:lang w:val="fr-CA"/>
        </w:rPr>
        <w:t>Matanie</w:t>
      </w:r>
      <w:proofErr w:type="spellEnd"/>
      <w:r>
        <w:rPr>
          <w:rFonts w:ascii="Lucida Bright" w:hAnsi="Lucida Bright"/>
          <w:sz w:val="18"/>
          <w:szCs w:val="18"/>
          <w:lang w:val="fr-CA"/>
        </w:rPr>
        <w:t xml:space="preserve"> dans le cadre du Fonds régions et ruralité qui pourrait se tenir en mai ou en juin 2021;</w:t>
      </w:r>
    </w:p>
    <w:p w14:paraId="527723B3" w14:textId="3FA15E79" w:rsidR="00E0467E" w:rsidRDefault="00E0467E" w:rsidP="006415AD">
      <w:pPr>
        <w:spacing w:line="240" w:lineRule="auto"/>
        <w:contextualSpacing/>
        <w:jc w:val="both"/>
        <w:rPr>
          <w:rFonts w:ascii="Lucida Bright" w:hAnsi="Lucida Bright"/>
          <w:sz w:val="18"/>
          <w:szCs w:val="18"/>
          <w:lang w:val="fr-CA"/>
        </w:rPr>
      </w:pPr>
    </w:p>
    <w:p w14:paraId="2CB216A2" w14:textId="5A1F281B" w:rsidR="00E0467E" w:rsidRDefault="00E0467E"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w:t>
      </w:r>
    </w:p>
    <w:p w14:paraId="78527CA1" w14:textId="0F84311D" w:rsidR="0006462C" w:rsidRDefault="0006462C" w:rsidP="006415AD">
      <w:pPr>
        <w:spacing w:line="240" w:lineRule="auto"/>
        <w:contextualSpacing/>
        <w:jc w:val="both"/>
        <w:rPr>
          <w:rFonts w:ascii="Lucida Bright" w:hAnsi="Lucida Bright"/>
          <w:sz w:val="18"/>
          <w:szCs w:val="18"/>
          <w:lang w:val="fr-CA"/>
        </w:rPr>
      </w:pPr>
    </w:p>
    <w:p w14:paraId="6AE6DE21" w14:textId="34B1CB19" w:rsidR="00482BC9" w:rsidRDefault="0006462C"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QUE le Conseil municipal de la Municipalité de Sainte-Félicité </w:t>
      </w:r>
      <w:r w:rsidR="00482BC9">
        <w:rPr>
          <w:rFonts w:ascii="Lucida Bright" w:hAnsi="Lucida Bright"/>
          <w:sz w:val="18"/>
          <w:szCs w:val="18"/>
          <w:lang w:val="fr-CA"/>
        </w:rPr>
        <w:t xml:space="preserve">demande </w:t>
      </w:r>
      <w:proofErr w:type="gramStart"/>
      <w:r w:rsidR="00482BC9">
        <w:rPr>
          <w:rFonts w:ascii="Lucida Bright" w:hAnsi="Lucida Bright"/>
          <w:sz w:val="18"/>
          <w:szCs w:val="18"/>
          <w:lang w:val="fr-CA"/>
        </w:rPr>
        <w:t xml:space="preserve">à </w:t>
      </w:r>
      <w:r>
        <w:rPr>
          <w:rFonts w:ascii="Lucida Bright" w:hAnsi="Lucida Bright"/>
          <w:sz w:val="18"/>
          <w:szCs w:val="18"/>
          <w:lang w:val="fr-CA"/>
        </w:rPr>
        <w:t xml:space="preserve"> Madame</w:t>
      </w:r>
      <w:proofErr w:type="gramEnd"/>
      <w:r>
        <w:rPr>
          <w:rFonts w:ascii="Lucida Bright" w:hAnsi="Lucida Bright"/>
          <w:sz w:val="18"/>
          <w:szCs w:val="18"/>
          <w:lang w:val="fr-CA"/>
        </w:rPr>
        <w:t xml:space="preserve"> Nadine Turcotte</w:t>
      </w:r>
      <w:r w:rsidR="00482BC9">
        <w:rPr>
          <w:rFonts w:ascii="Lucida Bright" w:hAnsi="Lucida Bright"/>
          <w:sz w:val="18"/>
          <w:szCs w:val="18"/>
          <w:lang w:val="fr-CA"/>
        </w:rPr>
        <w:t xml:space="preserve"> de prévoir une rencontre en juin 2021.</w:t>
      </w:r>
    </w:p>
    <w:p w14:paraId="23C94245" w14:textId="7B000FC7" w:rsidR="00BB703B" w:rsidRDefault="00BB703B" w:rsidP="006415AD">
      <w:pPr>
        <w:spacing w:line="240" w:lineRule="auto"/>
        <w:contextualSpacing/>
        <w:jc w:val="both"/>
        <w:rPr>
          <w:rFonts w:ascii="Lucida Bright" w:hAnsi="Lucida Bright"/>
          <w:sz w:val="18"/>
          <w:szCs w:val="18"/>
          <w:lang w:val="fr-CA"/>
        </w:rPr>
      </w:pPr>
    </w:p>
    <w:p w14:paraId="4C6A46C5" w14:textId="7A94E376" w:rsidR="00BB703B" w:rsidRDefault="00BB703B"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2021-05-09</w:t>
      </w:r>
    </w:p>
    <w:p w14:paraId="3CE71044" w14:textId="6A971012" w:rsidR="00BB703B" w:rsidRDefault="00BB703B"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AUTORISATION-COMMANDE DE 20 TONNES ASPHALTE EN VRAC</w:t>
      </w:r>
    </w:p>
    <w:p w14:paraId="405071F5" w14:textId="0361716D" w:rsidR="00BB703B" w:rsidRDefault="00BB703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le Conseil municipal de la Municipalité de Sainte-Félicité désire faire une commande de 20 tonnes d’asphalte en vrac chez </w:t>
      </w:r>
      <w:proofErr w:type="spellStart"/>
      <w:r>
        <w:rPr>
          <w:rFonts w:ascii="Lucida Bright" w:hAnsi="Lucida Bright"/>
          <w:sz w:val="18"/>
          <w:szCs w:val="18"/>
          <w:lang w:val="fr-CA"/>
        </w:rPr>
        <w:t>Techmix</w:t>
      </w:r>
      <w:proofErr w:type="spellEnd"/>
      <w:r>
        <w:rPr>
          <w:rFonts w:ascii="Lucida Bright" w:hAnsi="Lucida Bright"/>
          <w:sz w:val="18"/>
          <w:szCs w:val="18"/>
          <w:lang w:val="fr-CA"/>
        </w:rPr>
        <w:t xml:space="preserve"> Division </w:t>
      </w:r>
      <w:proofErr w:type="spellStart"/>
      <w:r>
        <w:rPr>
          <w:rFonts w:ascii="Lucida Bright" w:hAnsi="Lucida Bright"/>
          <w:sz w:val="18"/>
          <w:szCs w:val="18"/>
          <w:lang w:val="fr-CA"/>
        </w:rPr>
        <w:t>Bauval</w:t>
      </w:r>
      <w:proofErr w:type="spellEnd"/>
      <w:r>
        <w:rPr>
          <w:rFonts w:ascii="Lucida Bright" w:hAnsi="Lucida Bright"/>
          <w:sz w:val="18"/>
          <w:szCs w:val="18"/>
          <w:lang w:val="fr-CA"/>
        </w:rPr>
        <w:t xml:space="preserve"> </w:t>
      </w:r>
      <w:proofErr w:type="spellStart"/>
      <w:r>
        <w:rPr>
          <w:rFonts w:ascii="Lucida Bright" w:hAnsi="Lucida Bright"/>
          <w:sz w:val="18"/>
          <w:szCs w:val="18"/>
          <w:lang w:val="fr-CA"/>
        </w:rPr>
        <w:t>inc.</w:t>
      </w:r>
      <w:proofErr w:type="spellEnd"/>
      <w:r>
        <w:rPr>
          <w:rFonts w:ascii="Lucida Bright" w:hAnsi="Lucida Bright"/>
          <w:sz w:val="18"/>
          <w:szCs w:val="18"/>
          <w:lang w:val="fr-CA"/>
        </w:rPr>
        <w:t xml:space="preserve"> Conjointement avec la Municipalité de Sai</w:t>
      </w:r>
      <w:r w:rsidR="009D5592">
        <w:rPr>
          <w:rFonts w:ascii="Lucida Bright" w:hAnsi="Lucida Bright"/>
          <w:sz w:val="18"/>
          <w:szCs w:val="18"/>
          <w:lang w:val="fr-CA"/>
        </w:rPr>
        <w:t>n</w:t>
      </w:r>
      <w:r>
        <w:rPr>
          <w:rFonts w:ascii="Lucida Bright" w:hAnsi="Lucida Bright"/>
          <w:sz w:val="18"/>
          <w:szCs w:val="18"/>
          <w:lang w:val="fr-CA"/>
        </w:rPr>
        <w:t>t-</w:t>
      </w:r>
      <w:proofErr w:type="spellStart"/>
      <w:r>
        <w:rPr>
          <w:rFonts w:ascii="Lucida Bright" w:hAnsi="Lucida Bright"/>
          <w:sz w:val="18"/>
          <w:szCs w:val="18"/>
          <w:lang w:val="fr-CA"/>
        </w:rPr>
        <w:t>Adelme</w:t>
      </w:r>
      <w:proofErr w:type="spellEnd"/>
      <w:r>
        <w:rPr>
          <w:rFonts w:ascii="Lucida Bright" w:hAnsi="Lucida Bright"/>
          <w:sz w:val="18"/>
          <w:szCs w:val="18"/>
          <w:lang w:val="fr-CA"/>
        </w:rPr>
        <w:t>;</w:t>
      </w:r>
    </w:p>
    <w:p w14:paraId="5E92C4CD" w14:textId="3F94D7D8" w:rsidR="00BB703B" w:rsidRDefault="00BB703B" w:rsidP="006415AD">
      <w:pPr>
        <w:spacing w:line="240" w:lineRule="auto"/>
        <w:contextualSpacing/>
        <w:jc w:val="both"/>
        <w:rPr>
          <w:rFonts w:ascii="Lucida Bright" w:hAnsi="Lucida Bright"/>
          <w:sz w:val="18"/>
          <w:szCs w:val="18"/>
          <w:lang w:val="fr-CA"/>
        </w:rPr>
      </w:pPr>
    </w:p>
    <w:p w14:paraId="4C295E79" w14:textId="12D0B134" w:rsidR="00BB703B" w:rsidRDefault="00BB703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w:t>
      </w:r>
      <w:r w:rsidR="009D5592">
        <w:rPr>
          <w:rFonts w:ascii="Lucida Bright" w:hAnsi="Lucida Bright"/>
          <w:sz w:val="18"/>
          <w:szCs w:val="18"/>
          <w:lang w:val="fr-CA"/>
        </w:rPr>
        <w:t xml:space="preserve">Monsieur </w:t>
      </w:r>
      <w:proofErr w:type="spellStart"/>
      <w:r w:rsidR="009D5592">
        <w:rPr>
          <w:rFonts w:ascii="Lucida Bright" w:hAnsi="Lucida Bright"/>
          <w:sz w:val="18"/>
          <w:szCs w:val="18"/>
          <w:lang w:val="fr-CA"/>
        </w:rPr>
        <w:t>Fidélio</w:t>
      </w:r>
      <w:proofErr w:type="spellEnd"/>
      <w:r w:rsidR="009D5592">
        <w:rPr>
          <w:rFonts w:ascii="Lucida Bright" w:hAnsi="Lucida Bright"/>
          <w:sz w:val="18"/>
          <w:szCs w:val="18"/>
          <w:lang w:val="fr-CA"/>
        </w:rPr>
        <w:t xml:space="preserve"> Simard et résolu à l’unanimité des conseillers présents :</w:t>
      </w:r>
    </w:p>
    <w:p w14:paraId="6B2AE152" w14:textId="6712F7EE" w:rsidR="009D5592" w:rsidRDefault="009D5592" w:rsidP="006415AD">
      <w:pPr>
        <w:spacing w:line="240" w:lineRule="auto"/>
        <w:contextualSpacing/>
        <w:jc w:val="both"/>
        <w:rPr>
          <w:rFonts w:ascii="Lucida Bright" w:hAnsi="Lucida Bright"/>
          <w:sz w:val="18"/>
          <w:szCs w:val="18"/>
          <w:lang w:val="fr-CA"/>
        </w:rPr>
      </w:pPr>
    </w:p>
    <w:p w14:paraId="5DBE4A17" w14:textId="25D10028" w:rsidR="009D5592" w:rsidRPr="00BB703B" w:rsidRDefault="009D559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QUE le Conseil municipal de la Municipalité de Sainte-Félicité autorise la commande de vingt (20) tonnes d’asphalte en vrac chez </w:t>
      </w:r>
      <w:proofErr w:type="spellStart"/>
      <w:r>
        <w:rPr>
          <w:rFonts w:ascii="Lucida Bright" w:hAnsi="Lucida Bright"/>
          <w:sz w:val="18"/>
          <w:szCs w:val="18"/>
          <w:lang w:val="fr-CA"/>
        </w:rPr>
        <w:t>Techmix</w:t>
      </w:r>
      <w:proofErr w:type="spellEnd"/>
      <w:r>
        <w:rPr>
          <w:rFonts w:ascii="Lucida Bright" w:hAnsi="Lucida Bright"/>
          <w:sz w:val="18"/>
          <w:szCs w:val="18"/>
          <w:lang w:val="fr-CA"/>
        </w:rPr>
        <w:t xml:space="preserve"> Division </w:t>
      </w:r>
      <w:proofErr w:type="spellStart"/>
      <w:r>
        <w:rPr>
          <w:rFonts w:ascii="Lucida Bright" w:hAnsi="Lucida Bright"/>
          <w:sz w:val="18"/>
          <w:szCs w:val="18"/>
          <w:lang w:val="fr-CA"/>
        </w:rPr>
        <w:t>Bauval</w:t>
      </w:r>
      <w:proofErr w:type="spellEnd"/>
      <w:r>
        <w:rPr>
          <w:rFonts w:ascii="Lucida Bright" w:hAnsi="Lucida Bright"/>
          <w:sz w:val="18"/>
          <w:szCs w:val="18"/>
          <w:lang w:val="fr-CA"/>
        </w:rPr>
        <w:t xml:space="preserve"> </w:t>
      </w:r>
      <w:proofErr w:type="spellStart"/>
      <w:r>
        <w:rPr>
          <w:rFonts w:ascii="Lucida Bright" w:hAnsi="Lucida Bright"/>
          <w:sz w:val="18"/>
          <w:szCs w:val="18"/>
          <w:lang w:val="fr-CA"/>
        </w:rPr>
        <w:t>inc.</w:t>
      </w:r>
      <w:proofErr w:type="spellEnd"/>
      <w:r>
        <w:rPr>
          <w:rFonts w:ascii="Lucida Bright" w:hAnsi="Lucida Bright"/>
          <w:sz w:val="18"/>
          <w:szCs w:val="18"/>
          <w:lang w:val="fr-CA"/>
        </w:rPr>
        <w:t xml:space="preserve"> Conjointement avec la Municipalité de Saint-</w:t>
      </w:r>
      <w:proofErr w:type="spellStart"/>
      <w:r>
        <w:rPr>
          <w:rFonts w:ascii="Lucida Bright" w:hAnsi="Lucida Bright"/>
          <w:sz w:val="18"/>
          <w:szCs w:val="18"/>
          <w:lang w:val="fr-CA"/>
        </w:rPr>
        <w:t>Adelme</w:t>
      </w:r>
      <w:proofErr w:type="spellEnd"/>
      <w:r>
        <w:rPr>
          <w:rFonts w:ascii="Lucida Bright" w:hAnsi="Lucida Bright"/>
          <w:sz w:val="18"/>
          <w:szCs w:val="18"/>
          <w:lang w:val="fr-CA"/>
        </w:rPr>
        <w:t>.</w:t>
      </w:r>
    </w:p>
    <w:p w14:paraId="1A4E288D" w14:textId="77777777" w:rsidR="00482BC9" w:rsidRDefault="00482BC9" w:rsidP="006415AD">
      <w:pPr>
        <w:spacing w:line="240" w:lineRule="auto"/>
        <w:contextualSpacing/>
        <w:jc w:val="both"/>
        <w:rPr>
          <w:rFonts w:ascii="Lucida Bright" w:hAnsi="Lucida Bright"/>
          <w:sz w:val="18"/>
          <w:szCs w:val="18"/>
          <w:lang w:val="fr-CA"/>
        </w:rPr>
      </w:pPr>
    </w:p>
    <w:p w14:paraId="74F60C63" w14:textId="26A57622" w:rsidR="004B7112" w:rsidRDefault="004B7112"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w:t>
      </w:r>
      <w:r w:rsidR="00E800C7">
        <w:rPr>
          <w:rFonts w:ascii="Lucida Bright" w:hAnsi="Lucida Bright"/>
          <w:b/>
          <w:bCs/>
          <w:sz w:val="18"/>
          <w:szCs w:val="18"/>
          <w:u w:val="single"/>
          <w:lang w:val="fr-CA"/>
        </w:rPr>
        <w:t xml:space="preserve"> 2021-05-</w:t>
      </w:r>
      <w:r w:rsidR="00BB703B">
        <w:rPr>
          <w:rFonts w:ascii="Lucida Bright" w:hAnsi="Lucida Bright"/>
          <w:b/>
          <w:bCs/>
          <w:sz w:val="18"/>
          <w:szCs w:val="18"/>
          <w:u w:val="single"/>
          <w:lang w:val="fr-CA"/>
        </w:rPr>
        <w:t>10</w:t>
      </w:r>
    </w:p>
    <w:p w14:paraId="30771286" w14:textId="74E019E0" w:rsidR="00126EE2" w:rsidRDefault="00126EE2"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D’AIDE FINANCIÈRE AU PROGRAMME D’AIDE À LA VOIRIE LOCALE-TRAVAUX D’ASPHALTAGE ÉTÉ 2021</w:t>
      </w:r>
    </w:p>
    <w:p w14:paraId="544DA813" w14:textId="24CBFA36" w:rsidR="00126EE2" w:rsidRDefault="000D361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dans une correspondance du 09 avril 2021, Monsieur Guillaume Cantin, conseiller politique du député</w:t>
      </w:r>
      <w:r w:rsidR="000D63D4">
        <w:rPr>
          <w:rFonts w:ascii="Lucida Bright" w:hAnsi="Lucida Bright"/>
          <w:sz w:val="18"/>
          <w:szCs w:val="18"/>
          <w:lang w:val="fr-CA"/>
        </w:rPr>
        <w:t xml:space="preserve"> de Matane-Matapédia</w:t>
      </w:r>
      <w:r>
        <w:rPr>
          <w:rFonts w:ascii="Lucida Bright" w:hAnsi="Lucida Bright"/>
          <w:sz w:val="18"/>
          <w:szCs w:val="18"/>
          <w:lang w:val="fr-CA"/>
        </w:rPr>
        <w:t xml:space="preserve"> Monsieur Pascal Bérubé, informant la municipalité que la demande dans le cadre du  Programme d’aide financière à la voirie locale permet aux députés de l’Assemblée nationale de soutenir les municipalités de leur circonscription afin de réaliser certains projets de réfection de leur réseau local n’a pas été retenue pour 2021 et ce en raison que ce fonds étant limité;</w:t>
      </w:r>
    </w:p>
    <w:p w14:paraId="2582453D" w14:textId="11A6EF3C" w:rsidR="000D361B" w:rsidRDefault="000D361B" w:rsidP="006415AD">
      <w:pPr>
        <w:spacing w:line="240" w:lineRule="auto"/>
        <w:contextualSpacing/>
        <w:jc w:val="both"/>
        <w:rPr>
          <w:rFonts w:ascii="Lucida Bright" w:hAnsi="Lucida Bright"/>
          <w:sz w:val="18"/>
          <w:szCs w:val="18"/>
          <w:lang w:val="fr-CA"/>
        </w:rPr>
      </w:pPr>
    </w:p>
    <w:p w14:paraId="4C347B81" w14:textId="11539667" w:rsidR="000D361B" w:rsidRDefault="000D361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4EBD9DE5" w14:textId="5B5F4809" w:rsidR="000D361B" w:rsidRDefault="000D361B" w:rsidP="006415AD">
      <w:pPr>
        <w:spacing w:line="240" w:lineRule="auto"/>
        <w:contextualSpacing/>
        <w:jc w:val="both"/>
        <w:rPr>
          <w:rFonts w:ascii="Lucida Bright" w:hAnsi="Lucida Bright"/>
          <w:sz w:val="18"/>
          <w:szCs w:val="18"/>
          <w:lang w:val="fr-CA"/>
        </w:rPr>
      </w:pPr>
    </w:p>
    <w:p w14:paraId="715B660C" w14:textId="5DFFB53A" w:rsidR="000D361B" w:rsidRDefault="000D361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DE prendre acte de fait du dépôt de la correspondance de Monsieur Guillaume Cantin, conseiller politique du député Monsieur Pascal Bérubé.</w:t>
      </w:r>
    </w:p>
    <w:p w14:paraId="35D862D7" w14:textId="495493BE" w:rsidR="009D5592" w:rsidRDefault="009D5592" w:rsidP="006415AD">
      <w:pPr>
        <w:spacing w:line="240" w:lineRule="auto"/>
        <w:contextualSpacing/>
        <w:jc w:val="both"/>
        <w:rPr>
          <w:rFonts w:ascii="Lucida Bright" w:hAnsi="Lucida Bright"/>
          <w:sz w:val="18"/>
          <w:szCs w:val="18"/>
          <w:lang w:val="fr-CA"/>
        </w:rPr>
      </w:pPr>
    </w:p>
    <w:p w14:paraId="4CB4BE5C" w14:textId="1DDEA24E" w:rsidR="009D5592" w:rsidRDefault="00F26679"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2021-05-11</w:t>
      </w:r>
    </w:p>
    <w:p w14:paraId="010554E5" w14:textId="7C9B1374" w:rsidR="00F26679" w:rsidRDefault="00F26679"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ADJUDICATION DE MANDAT- FÉDÉRATION QUÉBÉCOISE DES MUNICIPALITÉS</w:t>
      </w:r>
      <w:r w:rsidR="005C2B84">
        <w:rPr>
          <w:rFonts w:ascii="Lucida Bright" w:hAnsi="Lucida Bright"/>
          <w:b/>
          <w:bCs/>
          <w:sz w:val="18"/>
          <w:szCs w:val="18"/>
          <w:u w:val="single"/>
          <w:lang w:val="fr-CA"/>
        </w:rPr>
        <w:t xml:space="preserve"> (FQM)</w:t>
      </w:r>
      <w:r>
        <w:rPr>
          <w:rFonts w:ascii="Lucida Bright" w:hAnsi="Lucida Bright"/>
          <w:b/>
          <w:bCs/>
          <w:sz w:val="18"/>
          <w:szCs w:val="18"/>
          <w:u w:val="single"/>
          <w:lang w:val="fr-CA"/>
        </w:rPr>
        <w:t>-PROJET D’ASPHALTAGE ÉTÉ 2021</w:t>
      </w:r>
    </w:p>
    <w:p w14:paraId="099A2AAC" w14:textId="4C43C054" w:rsidR="00F26679" w:rsidRDefault="00F806D3"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Sainte-Félicité a prévu des travaux d’asphaltage pour la saison estivale 2021;</w:t>
      </w:r>
    </w:p>
    <w:p w14:paraId="5E363CDE" w14:textId="61CA0622" w:rsidR="00F806D3" w:rsidRDefault="00F806D3" w:rsidP="006415AD">
      <w:pPr>
        <w:spacing w:line="240" w:lineRule="auto"/>
        <w:contextualSpacing/>
        <w:jc w:val="both"/>
        <w:rPr>
          <w:rFonts w:ascii="Lucida Bright" w:hAnsi="Lucida Bright"/>
          <w:sz w:val="18"/>
          <w:szCs w:val="18"/>
          <w:lang w:val="fr-CA"/>
        </w:rPr>
      </w:pPr>
    </w:p>
    <w:p w14:paraId="1E5A3F5D" w14:textId="4CB9479F" w:rsidR="00F806D3" w:rsidRDefault="00F806D3"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doit préparer un devis pour le projet d’asphaltage</w:t>
      </w:r>
      <w:r w:rsidR="005C2B84">
        <w:rPr>
          <w:rFonts w:ascii="Lucida Bright" w:hAnsi="Lucida Bright"/>
          <w:sz w:val="18"/>
          <w:szCs w:val="18"/>
          <w:lang w:val="fr-CA"/>
        </w:rPr>
        <w:t xml:space="preserve"> pour lancer un appel d’offres de soumissions;</w:t>
      </w:r>
    </w:p>
    <w:p w14:paraId="6158E4FA" w14:textId="2A5541BC" w:rsidR="00F806D3" w:rsidRDefault="00F806D3" w:rsidP="006415AD">
      <w:pPr>
        <w:spacing w:line="240" w:lineRule="auto"/>
        <w:contextualSpacing/>
        <w:jc w:val="both"/>
        <w:rPr>
          <w:rFonts w:ascii="Lucida Bright" w:hAnsi="Lucida Bright"/>
          <w:sz w:val="18"/>
          <w:szCs w:val="18"/>
          <w:lang w:val="fr-CA"/>
        </w:rPr>
      </w:pPr>
    </w:p>
    <w:p w14:paraId="23C786E4" w14:textId="5E4C8EB3" w:rsidR="00F806D3" w:rsidRDefault="00F806D3"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w:t>
      </w:r>
    </w:p>
    <w:p w14:paraId="3A0B639C" w14:textId="61F937CE" w:rsidR="00F806D3" w:rsidRDefault="00F806D3" w:rsidP="006415AD">
      <w:pPr>
        <w:spacing w:line="240" w:lineRule="auto"/>
        <w:contextualSpacing/>
        <w:jc w:val="both"/>
        <w:rPr>
          <w:rFonts w:ascii="Lucida Bright" w:hAnsi="Lucida Bright"/>
          <w:sz w:val="18"/>
          <w:szCs w:val="18"/>
          <w:lang w:val="fr-CA"/>
        </w:rPr>
      </w:pPr>
    </w:p>
    <w:p w14:paraId="30DEB566" w14:textId="20473490" w:rsidR="00F806D3" w:rsidRDefault="00F806D3"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mandate la Fédération Québécoise des municipalités pour la préparation du devis pour le projet d’asphaltage pour la saison estivale 2021;</w:t>
      </w:r>
    </w:p>
    <w:p w14:paraId="66B836E0" w14:textId="441E22EA" w:rsidR="00F806D3" w:rsidRDefault="00F806D3" w:rsidP="006415AD">
      <w:pPr>
        <w:spacing w:line="240" w:lineRule="auto"/>
        <w:contextualSpacing/>
        <w:jc w:val="both"/>
        <w:rPr>
          <w:rFonts w:ascii="Lucida Bright" w:hAnsi="Lucida Bright"/>
          <w:sz w:val="18"/>
          <w:szCs w:val="18"/>
          <w:lang w:val="fr-CA"/>
        </w:rPr>
      </w:pPr>
    </w:p>
    <w:p w14:paraId="532E484B" w14:textId="23C21C78" w:rsidR="00F806D3" w:rsidRDefault="006F3754"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QUE l’adoption de la présente résolution constitue le contrat liant les deux (2) parties.</w:t>
      </w:r>
    </w:p>
    <w:p w14:paraId="68CAEC3A" w14:textId="6EFADD7B" w:rsidR="006F3754" w:rsidRDefault="00625535"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lastRenderedPageBreak/>
        <w:t>RÉSOLUTION NUMÉRO 2021-05-12</w:t>
      </w:r>
    </w:p>
    <w:p w14:paraId="290F9738" w14:textId="393DBC4D" w:rsidR="00625535" w:rsidRDefault="00625535"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PROJET D’ASPHALTAGE 2021-UTLISATION RÉSERVE FINANCIÈRE D’UN MONTANT DE 60,000$</w:t>
      </w:r>
    </w:p>
    <w:p w14:paraId="106DB031" w14:textId="082B9C3E" w:rsidR="00625535" w:rsidRDefault="00992EC1"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w:t>
      </w:r>
      <w:r w:rsidR="000D63D4">
        <w:rPr>
          <w:rFonts w:ascii="Lucida Bright" w:hAnsi="Lucida Bright"/>
          <w:sz w:val="18"/>
          <w:szCs w:val="18"/>
          <w:lang w:val="fr-CA"/>
        </w:rPr>
        <w:t>QUE la Municipalité ne recevra pas de subvention financière du député dans le cadre du Programme d’aide financière à la voirie locale pour le projet d’asphaltage pour la saison estivale 2021 qui a été confirmé dans une correspondance du 09 avril de Monsieur Guillaume Cantin, conseiller politique du député Matane-Matapédia Monsieur Pascal Bérubé;</w:t>
      </w:r>
    </w:p>
    <w:p w14:paraId="0C159D91" w14:textId="344A6924" w:rsidR="000D63D4" w:rsidRDefault="000D63D4" w:rsidP="006415AD">
      <w:pPr>
        <w:spacing w:line="240" w:lineRule="auto"/>
        <w:contextualSpacing/>
        <w:jc w:val="both"/>
        <w:rPr>
          <w:rFonts w:ascii="Lucida Bright" w:hAnsi="Lucida Bright"/>
          <w:sz w:val="18"/>
          <w:szCs w:val="18"/>
          <w:lang w:val="fr-CA"/>
        </w:rPr>
      </w:pPr>
    </w:p>
    <w:p w14:paraId="25B05D07" w14:textId="2CA2DC9D" w:rsidR="000D63D4" w:rsidRDefault="000D63D4"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7EF64B39" w14:textId="49B0C1E4" w:rsidR="000D63D4" w:rsidRDefault="000D63D4" w:rsidP="006415AD">
      <w:pPr>
        <w:spacing w:line="240" w:lineRule="auto"/>
        <w:contextualSpacing/>
        <w:jc w:val="both"/>
        <w:rPr>
          <w:rFonts w:ascii="Lucida Bright" w:hAnsi="Lucida Bright"/>
          <w:sz w:val="18"/>
          <w:szCs w:val="18"/>
          <w:lang w:val="fr-CA"/>
        </w:rPr>
      </w:pPr>
    </w:p>
    <w:p w14:paraId="1D0B2F28" w14:textId="2D9D7F5A" w:rsidR="000D63D4" w:rsidRDefault="000D63D4"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w:t>
      </w:r>
      <w:r w:rsidR="00F41CB4">
        <w:rPr>
          <w:rFonts w:ascii="Lucida Bright" w:hAnsi="Lucida Bright"/>
          <w:sz w:val="18"/>
          <w:szCs w:val="18"/>
          <w:lang w:val="fr-CA"/>
        </w:rPr>
        <w:t xml:space="preserve"> utilise un montant de soixante-mille-dollars (60,000.00$) de la réserve financière accumulé pour le projet d’asphaltage pour la saison estivale 2021.</w:t>
      </w:r>
    </w:p>
    <w:p w14:paraId="0E2B62E9" w14:textId="317E3580" w:rsidR="00F41CB4" w:rsidRDefault="00F41CB4" w:rsidP="006415AD">
      <w:pPr>
        <w:spacing w:line="240" w:lineRule="auto"/>
        <w:contextualSpacing/>
        <w:jc w:val="both"/>
        <w:rPr>
          <w:rFonts w:ascii="Lucida Bright" w:hAnsi="Lucida Bright"/>
          <w:sz w:val="18"/>
          <w:szCs w:val="18"/>
          <w:lang w:val="fr-CA"/>
        </w:rPr>
      </w:pPr>
    </w:p>
    <w:p w14:paraId="51D73376" w14:textId="266E41B7" w:rsidR="00F41CB4" w:rsidRDefault="00567E82"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2021-05-13</w:t>
      </w:r>
    </w:p>
    <w:p w14:paraId="6EDBC45F" w14:textId="1059584E" w:rsidR="00567E82" w:rsidRDefault="00567E82"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MISE EN VALEUR D’UNE ENSEIGNE COMMERCIALE HISTORIQUE SCIERIE R. DESJARDINS</w:t>
      </w:r>
      <w:r w:rsidR="00BD48DC">
        <w:rPr>
          <w:rFonts w:ascii="Lucida Bright" w:hAnsi="Lucida Bright"/>
          <w:b/>
          <w:bCs/>
          <w:sz w:val="18"/>
          <w:szCs w:val="18"/>
          <w:u w:val="single"/>
          <w:lang w:val="fr-CA"/>
        </w:rPr>
        <w:t xml:space="preserve"> INC.</w:t>
      </w:r>
      <w:r>
        <w:rPr>
          <w:rFonts w:ascii="Lucida Bright" w:hAnsi="Lucida Bright"/>
          <w:b/>
          <w:bCs/>
          <w:sz w:val="18"/>
          <w:szCs w:val="18"/>
          <w:u w:val="single"/>
          <w:lang w:val="fr-CA"/>
        </w:rPr>
        <w:t>-DEMANDE DE MONSIEUR LOUIS BLANCHETTE</w:t>
      </w:r>
    </w:p>
    <w:p w14:paraId="6821DDEE" w14:textId="0A97FA4E" w:rsidR="00567E82" w:rsidRDefault="00BD48DC"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le Conseil municipal de la Municipalité de Sainte-Félicité a pris connaissance d’une demande formulée par Monsieur Louis Blanchette pour la mise en valeur d’une enseigne commerciale historique (Scierie R. Desjardins </w:t>
      </w:r>
      <w:proofErr w:type="spellStart"/>
      <w:r>
        <w:rPr>
          <w:rFonts w:ascii="Lucida Bright" w:hAnsi="Lucida Bright"/>
          <w:sz w:val="18"/>
          <w:szCs w:val="18"/>
          <w:lang w:val="fr-CA"/>
        </w:rPr>
        <w:t>inc.</w:t>
      </w:r>
      <w:proofErr w:type="spellEnd"/>
      <w:r>
        <w:rPr>
          <w:rFonts w:ascii="Lucida Bright" w:hAnsi="Lucida Bright"/>
          <w:sz w:val="18"/>
          <w:szCs w:val="18"/>
          <w:lang w:val="fr-CA"/>
        </w:rPr>
        <w:t>) afin de l’affich</w:t>
      </w:r>
      <w:r w:rsidR="005C2B84">
        <w:rPr>
          <w:rFonts w:ascii="Lucida Bright" w:hAnsi="Lucida Bright"/>
          <w:sz w:val="18"/>
          <w:szCs w:val="18"/>
          <w:lang w:val="fr-CA"/>
        </w:rPr>
        <w:t>er</w:t>
      </w:r>
      <w:r>
        <w:rPr>
          <w:rFonts w:ascii="Lucida Bright" w:hAnsi="Lucida Bright"/>
          <w:sz w:val="18"/>
          <w:szCs w:val="18"/>
          <w:lang w:val="fr-CA"/>
        </w:rPr>
        <w:t xml:space="preserve"> lors d’évènements ou d’activités qui pourraient se tenir dans le cadre des fêtes du 150</w:t>
      </w:r>
      <w:r w:rsidRPr="00BD48DC">
        <w:rPr>
          <w:rFonts w:ascii="Lucida Bright" w:hAnsi="Lucida Bright"/>
          <w:sz w:val="18"/>
          <w:szCs w:val="18"/>
          <w:vertAlign w:val="superscript"/>
          <w:lang w:val="fr-CA"/>
        </w:rPr>
        <w:t>e</w:t>
      </w:r>
      <w:r>
        <w:rPr>
          <w:rFonts w:ascii="Lucida Bright" w:hAnsi="Lucida Bright"/>
          <w:sz w:val="18"/>
          <w:szCs w:val="18"/>
          <w:lang w:val="fr-CA"/>
        </w:rPr>
        <w:t xml:space="preserve"> anniversaire du village;</w:t>
      </w:r>
    </w:p>
    <w:p w14:paraId="31A3EFB5" w14:textId="792FC300" w:rsidR="00BD48DC" w:rsidRDefault="00BD48DC" w:rsidP="006415AD">
      <w:pPr>
        <w:spacing w:line="240" w:lineRule="auto"/>
        <w:contextualSpacing/>
        <w:jc w:val="both"/>
        <w:rPr>
          <w:rFonts w:ascii="Lucida Bright" w:hAnsi="Lucida Bright"/>
          <w:sz w:val="18"/>
          <w:szCs w:val="18"/>
          <w:lang w:val="fr-CA"/>
        </w:rPr>
      </w:pPr>
    </w:p>
    <w:p w14:paraId="3858C572" w14:textId="40AC26EE" w:rsidR="00BD48DC" w:rsidRDefault="00BD48DC"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275E5B98" w14:textId="69EC959B" w:rsidR="00BD48DC" w:rsidRDefault="00BD48DC" w:rsidP="006415AD">
      <w:pPr>
        <w:spacing w:line="240" w:lineRule="auto"/>
        <w:contextualSpacing/>
        <w:jc w:val="both"/>
        <w:rPr>
          <w:rFonts w:ascii="Lucida Bright" w:hAnsi="Lucida Bright"/>
          <w:sz w:val="18"/>
          <w:szCs w:val="18"/>
          <w:lang w:val="fr-CA"/>
        </w:rPr>
      </w:pPr>
    </w:p>
    <w:p w14:paraId="34344EC6" w14:textId="53A2B1AF" w:rsidR="00BD48DC" w:rsidRDefault="00BD48DC"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QUE le Conseil municipal de la Municipalité de Sainte-Félicité autorise à ce que l’enseigne commerciale historique (Scierie R. Desjardins </w:t>
      </w:r>
      <w:proofErr w:type="spellStart"/>
      <w:r>
        <w:rPr>
          <w:rFonts w:ascii="Lucida Bright" w:hAnsi="Lucida Bright"/>
          <w:sz w:val="18"/>
          <w:szCs w:val="18"/>
          <w:lang w:val="fr-CA"/>
        </w:rPr>
        <w:t>inc.</w:t>
      </w:r>
      <w:proofErr w:type="spellEnd"/>
      <w:r>
        <w:rPr>
          <w:rFonts w:ascii="Lucida Bright" w:hAnsi="Lucida Bright"/>
          <w:sz w:val="18"/>
          <w:szCs w:val="18"/>
          <w:lang w:val="fr-CA"/>
        </w:rPr>
        <w:t>) soit affichée et présentée lors d’évènements ou d’activités qui pourraient se tenir dans le cadre des fêtes du 150</w:t>
      </w:r>
      <w:r w:rsidRPr="00BD48DC">
        <w:rPr>
          <w:rFonts w:ascii="Lucida Bright" w:hAnsi="Lucida Bright"/>
          <w:sz w:val="18"/>
          <w:szCs w:val="18"/>
          <w:vertAlign w:val="superscript"/>
          <w:lang w:val="fr-CA"/>
        </w:rPr>
        <w:t>e</w:t>
      </w:r>
      <w:r>
        <w:rPr>
          <w:rFonts w:ascii="Lucida Bright" w:hAnsi="Lucida Bright"/>
          <w:sz w:val="18"/>
          <w:szCs w:val="18"/>
          <w:lang w:val="fr-CA"/>
        </w:rPr>
        <w:t xml:space="preserve"> anniversaire d</w:t>
      </w:r>
      <w:r w:rsidR="005C2B84">
        <w:rPr>
          <w:rFonts w:ascii="Lucida Bright" w:hAnsi="Lucida Bright"/>
          <w:sz w:val="18"/>
          <w:szCs w:val="18"/>
          <w:lang w:val="fr-CA"/>
        </w:rPr>
        <w:t>e Sainte-Félicité.</w:t>
      </w:r>
    </w:p>
    <w:p w14:paraId="0CCF482E" w14:textId="0710BFAA" w:rsidR="00141B8D" w:rsidRDefault="00141B8D" w:rsidP="006415AD">
      <w:pPr>
        <w:spacing w:line="240" w:lineRule="auto"/>
        <w:contextualSpacing/>
        <w:jc w:val="both"/>
        <w:rPr>
          <w:rFonts w:ascii="Lucida Bright" w:hAnsi="Lucida Bright"/>
          <w:sz w:val="18"/>
          <w:szCs w:val="18"/>
          <w:lang w:val="fr-CA"/>
        </w:rPr>
      </w:pPr>
    </w:p>
    <w:p w14:paraId="2895A404" w14:textId="65AC1273" w:rsidR="00141B8D" w:rsidRDefault="00EE0AD5"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ENTENTE-PLATEFORME DE COMPOSTAGE-VILLE DE MATANE</w:t>
      </w:r>
    </w:p>
    <w:p w14:paraId="154CA28B" w14:textId="07F79B0F" w:rsidR="00EE0AD5" w:rsidRDefault="00EE0AD5"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Le maire reporte de dossier à une séance prochaine afin de vérifier certaines informations concernant le projet de protocole d’entente de la plateforme de compostage avec la Ville de Matane.</w:t>
      </w:r>
    </w:p>
    <w:p w14:paraId="4104399C" w14:textId="5A22E120" w:rsidR="00EE0AD5" w:rsidRDefault="00EE0AD5" w:rsidP="006415AD">
      <w:pPr>
        <w:spacing w:line="240" w:lineRule="auto"/>
        <w:contextualSpacing/>
        <w:jc w:val="both"/>
        <w:rPr>
          <w:rFonts w:ascii="Lucida Bright" w:hAnsi="Lucida Bright"/>
          <w:sz w:val="18"/>
          <w:szCs w:val="18"/>
          <w:lang w:val="fr-CA"/>
        </w:rPr>
      </w:pPr>
    </w:p>
    <w:p w14:paraId="07235F19" w14:textId="717B8587" w:rsidR="00EE0AD5" w:rsidRDefault="007538EF"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2021-05-14</w:t>
      </w:r>
    </w:p>
    <w:p w14:paraId="2ABE91B7" w14:textId="5D481F0A" w:rsidR="007538EF" w:rsidRDefault="007538EF" w:rsidP="006415A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DÉPÔT-PROCÈS-VERBAL DE L’OUVERTURE DE SOUMISSION-TRAVAUX DE RÉFECTION DE LA TOITURE DU BÂTIMENT LOCALISÉ AU 192 RUE SAINT-JOSEPH</w:t>
      </w:r>
    </w:p>
    <w:p w14:paraId="32DBAE4E" w14:textId="7C13A053" w:rsidR="007538EF" w:rsidRDefault="00634EB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l’appel d’offre de soumission lancé de gré à gré pour des travaux de réfection de la toiture du bâtiment localisé au 192 rue Saint-Joseph</w:t>
      </w:r>
      <w:r w:rsidR="00DF14B4">
        <w:rPr>
          <w:rFonts w:ascii="Lucida Bright" w:hAnsi="Lucida Bright"/>
          <w:sz w:val="18"/>
          <w:szCs w:val="18"/>
          <w:lang w:val="fr-CA"/>
        </w:rPr>
        <w:t xml:space="preserve"> par l’adoption de la résolution portant le numéro 2021-04-12;</w:t>
      </w:r>
    </w:p>
    <w:p w14:paraId="5F52C385" w14:textId="05239BDD" w:rsidR="00634EBB" w:rsidRDefault="00634EBB" w:rsidP="006415AD">
      <w:pPr>
        <w:spacing w:line="240" w:lineRule="auto"/>
        <w:contextualSpacing/>
        <w:jc w:val="both"/>
        <w:rPr>
          <w:rFonts w:ascii="Lucida Bright" w:hAnsi="Lucida Bright"/>
          <w:sz w:val="18"/>
          <w:szCs w:val="18"/>
          <w:lang w:val="fr-CA"/>
        </w:rPr>
      </w:pPr>
    </w:p>
    <w:p w14:paraId="421F18E5" w14:textId="212BB483" w:rsidR="00634EBB" w:rsidRDefault="00634EB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directeur général et secrétaire-trésorier dépose le procès-verbal de l’ouverture de soumission;</w:t>
      </w:r>
    </w:p>
    <w:p w14:paraId="24B8CF8C" w14:textId="60FEEC0C" w:rsidR="00634EBB" w:rsidRDefault="00634EBB" w:rsidP="006415AD">
      <w:pPr>
        <w:spacing w:line="240" w:lineRule="auto"/>
        <w:contextualSpacing/>
        <w:jc w:val="both"/>
        <w:rPr>
          <w:rFonts w:ascii="Lucida Bright" w:hAnsi="Lucida Bright"/>
          <w:sz w:val="18"/>
          <w:szCs w:val="18"/>
          <w:lang w:val="fr-CA"/>
        </w:rPr>
      </w:pPr>
    </w:p>
    <w:p w14:paraId="2EB27F6C" w14:textId="6B5E6CFC" w:rsidR="00634EBB" w:rsidRDefault="00634EBB"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QU’une seule soumission a été reçue et jugée conforme, soit :</w:t>
      </w:r>
    </w:p>
    <w:p w14:paraId="2087F689" w14:textId="1B09AA55" w:rsidR="00634EBB" w:rsidRDefault="00634EBB" w:rsidP="006415AD">
      <w:pPr>
        <w:spacing w:line="240" w:lineRule="auto"/>
        <w:contextualSpacing/>
        <w:jc w:val="both"/>
        <w:rPr>
          <w:rFonts w:ascii="Lucida Bright" w:hAnsi="Lucida Bright"/>
          <w:sz w:val="18"/>
          <w:szCs w:val="18"/>
          <w:lang w:val="fr-CA"/>
        </w:rPr>
      </w:pPr>
    </w:p>
    <w:p w14:paraId="5CD83A12" w14:textId="2D1789CC" w:rsidR="00634EBB" w:rsidRDefault="00634EBB" w:rsidP="00634EBB">
      <w:pPr>
        <w:pStyle w:val="Paragraphedeliste"/>
        <w:numPr>
          <w:ilvl w:val="0"/>
          <w:numId w:val="2"/>
        </w:numPr>
        <w:spacing w:line="240" w:lineRule="auto"/>
        <w:jc w:val="both"/>
        <w:rPr>
          <w:rFonts w:ascii="Lucida Bright" w:hAnsi="Lucida Bright"/>
          <w:sz w:val="18"/>
          <w:szCs w:val="18"/>
          <w:lang w:val="fr-CA"/>
        </w:rPr>
      </w:pPr>
      <w:r>
        <w:rPr>
          <w:rFonts w:ascii="Lucida Bright" w:hAnsi="Lucida Bright"/>
          <w:sz w:val="18"/>
          <w:szCs w:val="18"/>
          <w:lang w:val="fr-CA"/>
        </w:rPr>
        <w:t xml:space="preserve">Les Rénovations Bélanger </w:t>
      </w:r>
      <w:proofErr w:type="spellStart"/>
      <w:r>
        <w:rPr>
          <w:rFonts w:ascii="Lucida Bright" w:hAnsi="Lucida Bright"/>
          <w:sz w:val="18"/>
          <w:szCs w:val="18"/>
          <w:lang w:val="fr-CA"/>
        </w:rPr>
        <w:t>enr</w:t>
      </w:r>
      <w:proofErr w:type="spellEnd"/>
      <w:r>
        <w:rPr>
          <w:rFonts w:ascii="Lucida Bright" w:hAnsi="Lucida Bright"/>
          <w:sz w:val="18"/>
          <w:szCs w:val="18"/>
          <w:lang w:val="fr-CA"/>
        </w:rPr>
        <w:t>. : 13,107.15$ taxes incluses;</w:t>
      </w:r>
    </w:p>
    <w:p w14:paraId="7B0E197E" w14:textId="206A0882" w:rsidR="00634EBB" w:rsidRDefault="00634EBB" w:rsidP="00634EBB">
      <w:pPr>
        <w:spacing w:line="240" w:lineRule="auto"/>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7409DEE2" w14:textId="4CD50601" w:rsidR="00634EBB" w:rsidRDefault="00634EBB" w:rsidP="00634EBB">
      <w:pPr>
        <w:spacing w:line="240" w:lineRule="auto"/>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prend acte de fait du dépôt du procès-verbal de l’ouverture de soumission pour les travaux de réfection de la toiture du bâtiment localisé au 192 rue Saint-Joseph.</w:t>
      </w:r>
    </w:p>
    <w:p w14:paraId="2F8A4907" w14:textId="6D1AC2AD" w:rsidR="00F82DC6" w:rsidRDefault="00F82DC6" w:rsidP="00F82DC6">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2021-05-16</w:t>
      </w:r>
    </w:p>
    <w:p w14:paraId="36AB52BF" w14:textId="6456D695" w:rsidR="00F82DC6" w:rsidRDefault="00F82DC6" w:rsidP="00F82DC6">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ADJUDICATION DE SOUMISSION-TRAVAUX DE RÉFECTION DE LA TOITURE DU BÂTIMENT LOCALISÉ AU 192 RUE SAINT-JOSEPH</w:t>
      </w:r>
    </w:p>
    <w:p w14:paraId="7272FC3A" w14:textId="5A3E5963" w:rsidR="00F82DC6" w:rsidRDefault="00DF14B4" w:rsidP="00F82DC6">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le dépôt du procès-verbal de l’ouverture de soumission pour des travaux de réfection de la toiture du bâtiment localisé au 192 rue Saint-Joseph;</w:t>
      </w:r>
    </w:p>
    <w:p w14:paraId="24F8088D" w14:textId="5A6CDE0A" w:rsidR="00DF14B4" w:rsidRDefault="00DF14B4" w:rsidP="00F82DC6">
      <w:pPr>
        <w:spacing w:line="240" w:lineRule="auto"/>
        <w:contextualSpacing/>
        <w:jc w:val="both"/>
        <w:rPr>
          <w:rFonts w:ascii="Lucida Bright" w:hAnsi="Lucida Bright"/>
          <w:sz w:val="18"/>
          <w:szCs w:val="18"/>
          <w:lang w:val="fr-CA"/>
        </w:rPr>
      </w:pPr>
    </w:p>
    <w:p w14:paraId="1D8F1727" w14:textId="04493E9C" w:rsidR="00DF14B4" w:rsidRDefault="00DF14B4" w:rsidP="00F82DC6">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présents :</w:t>
      </w:r>
    </w:p>
    <w:p w14:paraId="08F3A384" w14:textId="05D4C551" w:rsidR="00DF14B4" w:rsidRDefault="00DF14B4" w:rsidP="00F82DC6">
      <w:pPr>
        <w:spacing w:line="240" w:lineRule="auto"/>
        <w:contextualSpacing/>
        <w:jc w:val="both"/>
        <w:rPr>
          <w:rFonts w:ascii="Lucida Bright" w:hAnsi="Lucida Bright"/>
          <w:sz w:val="18"/>
          <w:szCs w:val="18"/>
          <w:lang w:val="fr-CA"/>
        </w:rPr>
      </w:pPr>
    </w:p>
    <w:p w14:paraId="4EA2570B" w14:textId="0D043C18" w:rsidR="00DF14B4" w:rsidRDefault="00DF14B4" w:rsidP="00F82DC6">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QUE le Conseil municipal de la Municipalité de Sainte-Félicité adjuge la soumission à Les Rénovations Bélanger </w:t>
      </w:r>
      <w:proofErr w:type="spellStart"/>
      <w:r>
        <w:rPr>
          <w:rFonts w:ascii="Lucida Bright" w:hAnsi="Lucida Bright"/>
          <w:sz w:val="18"/>
          <w:szCs w:val="18"/>
          <w:lang w:val="fr-CA"/>
        </w:rPr>
        <w:t>enr</w:t>
      </w:r>
      <w:proofErr w:type="spellEnd"/>
      <w:r>
        <w:rPr>
          <w:rFonts w:ascii="Lucida Bright" w:hAnsi="Lucida Bright"/>
          <w:sz w:val="18"/>
          <w:szCs w:val="18"/>
          <w:lang w:val="fr-CA"/>
        </w:rPr>
        <w:t xml:space="preserve">. </w:t>
      </w:r>
      <w:proofErr w:type="gramStart"/>
      <w:r>
        <w:rPr>
          <w:rFonts w:ascii="Lucida Bright" w:hAnsi="Lucida Bright"/>
          <w:sz w:val="18"/>
          <w:szCs w:val="18"/>
          <w:lang w:val="fr-CA"/>
        </w:rPr>
        <w:t>pour</w:t>
      </w:r>
      <w:proofErr w:type="gramEnd"/>
      <w:r>
        <w:rPr>
          <w:rFonts w:ascii="Lucida Bright" w:hAnsi="Lucida Bright"/>
          <w:sz w:val="18"/>
          <w:szCs w:val="18"/>
          <w:lang w:val="fr-CA"/>
        </w:rPr>
        <w:t xml:space="preserve"> des travaux de réfection de la toiture du bâtiment localisé au 192 rue Saint-Joseph au montant de treize-mille-cent-sept-dollars et quinze-cents (13,107.15$) taxes incluses;</w:t>
      </w:r>
    </w:p>
    <w:p w14:paraId="768209F5" w14:textId="75C4E068" w:rsidR="00DF14B4" w:rsidRDefault="00DF14B4" w:rsidP="00F82DC6">
      <w:pPr>
        <w:spacing w:line="240" w:lineRule="auto"/>
        <w:contextualSpacing/>
        <w:jc w:val="both"/>
        <w:rPr>
          <w:rFonts w:ascii="Lucida Bright" w:hAnsi="Lucida Bright"/>
          <w:sz w:val="18"/>
          <w:szCs w:val="18"/>
          <w:lang w:val="fr-CA"/>
        </w:rPr>
      </w:pPr>
    </w:p>
    <w:p w14:paraId="1CE1DEE8" w14:textId="3E679637" w:rsidR="00DF14B4" w:rsidRDefault="00DF14B4" w:rsidP="00F82DC6">
      <w:pPr>
        <w:spacing w:line="240" w:lineRule="auto"/>
        <w:contextualSpacing/>
        <w:jc w:val="both"/>
        <w:rPr>
          <w:rFonts w:ascii="Lucida Bright" w:hAnsi="Lucida Bright"/>
          <w:sz w:val="18"/>
          <w:szCs w:val="18"/>
          <w:lang w:val="fr-CA"/>
        </w:rPr>
      </w:pPr>
      <w:r>
        <w:rPr>
          <w:rFonts w:ascii="Lucida Bright" w:hAnsi="Lucida Bright"/>
          <w:sz w:val="18"/>
          <w:szCs w:val="18"/>
          <w:lang w:val="fr-CA"/>
        </w:rPr>
        <w:t>QUE l’adoption de la présente résolution constitue le contrat liant les deux (2) parties.</w:t>
      </w:r>
    </w:p>
    <w:p w14:paraId="6CA6302F" w14:textId="17FA7CBA" w:rsidR="00DF14B4" w:rsidRDefault="00DF14B4" w:rsidP="00F82DC6">
      <w:pPr>
        <w:spacing w:line="240" w:lineRule="auto"/>
        <w:contextualSpacing/>
        <w:jc w:val="both"/>
        <w:rPr>
          <w:rFonts w:ascii="Lucida Bright" w:hAnsi="Lucida Bright"/>
          <w:sz w:val="18"/>
          <w:szCs w:val="18"/>
          <w:lang w:val="fr-CA"/>
        </w:rPr>
      </w:pPr>
    </w:p>
    <w:p w14:paraId="7F8FA6AF" w14:textId="77777777" w:rsidR="00DF14B4" w:rsidRDefault="00DF14B4" w:rsidP="00F82DC6">
      <w:pPr>
        <w:spacing w:line="240" w:lineRule="auto"/>
        <w:contextualSpacing/>
        <w:jc w:val="both"/>
        <w:rPr>
          <w:rFonts w:ascii="Lucida Bright" w:hAnsi="Lucida Bright"/>
          <w:sz w:val="18"/>
          <w:szCs w:val="18"/>
          <w:lang w:val="fr-CA"/>
        </w:rPr>
      </w:pPr>
    </w:p>
    <w:p w14:paraId="383E2360" w14:textId="3E917FAD" w:rsidR="00DF14B4" w:rsidRDefault="00DF14B4" w:rsidP="00F82DC6">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lastRenderedPageBreak/>
        <w:t>RÉSOLUTION NUMÉRO 2021-05-17</w:t>
      </w:r>
    </w:p>
    <w:p w14:paraId="6EDBD60E" w14:textId="19FF5306" w:rsidR="00DF14B4" w:rsidRDefault="00DF14B4" w:rsidP="00F82DC6">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DÉPÔT-PROCÈS-VERBAL DE L’OUVERTURE DE SOUMISSION-TRAVAUX DE RÉPARATIONS DE LA TOITURE DU</w:t>
      </w:r>
      <w:r w:rsidR="00873928">
        <w:rPr>
          <w:rFonts w:ascii="Lucida Bright" w:hAnsi="Lucida Bright"/>
          <w:b/>
          <w:bCs/>
          <w:sz w:val="18"/>
          <w:szCs w:val="18"/>
          <w:u w:val="single"/>
          <w:lang w:val="fr-CA"/>
        </w:rPr>
        <w:t xml:space="preserve"> BÂTIMENT LOCALISÉ AU</w:t>
      </w:r>
      <w:r>
        <w:rPr>
          <w:rFonts w:ascii="Lucida Bright" w:hAnsi="Lucida Bright"/>
          <w:b/>
          <w:bCs/>
          <w:sz w:val="18"/>
          <w:szCs w:val="18"/>
          <w:u w:val="single"/>
          <w:lang w:val="fr-CA"/>
        </w:rPr>
        <w:t xml:space="preserve"> 194 RUE SAINT-JOSEPH DU CENTRE COMMUNAUTAIRE</w:t>
      </w:r>
    </w:p>
    <w:p w14:paraId="3FC08C9F" w14:textId="3F71294D" w:rsidR="00873928" w:rsidRDefault="00873928" w:rsidP="00F82DC6">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l’appel d’offre de soumission lancé de gré à gré pour des travaux de réparations de la toiture du bâtiment localisé au 194 rue Saint-Joseph du Centre communautaire par l’adoption de la résolution portant le numéro 2021-04-13;</w:t>
      </w:r>
    </w:p>
    <w:p w14:paraId="734A4EBA" w14:textId="04BB3B06" w:rsidR="00873928" w:rsidRDefault="00873928" w:rsidP="00F82DC6">
      <w:pPr>
        <w:spacing w:line="240" w:lineRule="auto"/>
        <w:contextualSpacing/>
        <w:jc w:val="both"/>
        <w:rPr>
          <w:rFonts w:ascii="Lucida Bright" w:hAnsi="Lucida Bright"/>
          <w:sz w:val="18"/>
          <w:szCs w:val="18"/>
          <w:lang w:val="fr-CA"/>
        </w:rPr>
      </w:pPr>
    </w:p>
    <w:p w14:paraId="1DD3F5A0" w14:textId="3FEC6B7C" w:rsidR="00873928" w:rsidRDefault="00873928" w:rsidP="00F82DC6">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directeur général et secrétaire-trésorier dépose le procès-verbal de l’ouverture de soumission;</w:t>
      </w:r>
    </w:p>
    <w:p w14:paraId="6BE45826" w14:textId="32169D6C" w:rsidR="00873928" w:rsidRDefault="00873928" w:rsidP="00F82DC6">
      <w:pPr>
        <w:spacing w:line="240" w:lineRule="auto"/>
        <w:contextualSpacing/>
        <w:jc w:val="both"/>
        <w:rPr>
          <w:rFonts w:ascii="Lucida Bright" w:hAnsi="Lucida Bright"/>
          <w:sz w:val="18"/>
          <w:szCs w:val="18"/>
          <w:lang w:val="fr-CA"/>
        </w:rPr>
      </w:pPr>
    </w:p>
    <w:p w14:paraId="28A1F634" w14:textId="3AC8B47E" w:rsidR="00873928" w:rsidRDefault="00873928" w:rsidP="00F82DC6">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QU’une seule soumission a été reçue et jugée conforme, soit :</w:t>
      </w:r>
    </w:p>
    <w:p w14:paraId="40C1174C" w14:textId="4AA78A10" w:rsidR="00873928" w:rsidRDefault="00873928" w:rsidP="00F82DC6">
      <w:pPr>
        <w:spacing w:line="240" w:lineRule="auto"/>
        <w:contextualSpacing/>
        <w:jc w:val="both"/>
        <w:rPr>
          <w:rFonts w:ascii="Lucida Bright" w:hAnsi="Lucida Bright"/>
          <w:sz w:val="18"/>
          <w:szCs w:val="18"/>
          <w:lang w:val="fr-CA"/>
        </w:rPr>
      </w:pPr>
    </w:p>
    <w:p w14:paraId="18685E48" w14:textId="1FBB8BEE" w:rsidR="00873928" w:rsidRDefault="00873928" w:rsidP="00873928">
      <w:pPr>
        <w:pStyle w:val="Paragraphedeliste"/>
        <w:numPr>
          <w:ilvl w:val="0"/>
          <w:numId w:val="2"/>
        </w:numPr>
        <w:spacing w:line="240" w:lineRule="auto"/>
        <w:jc w:val="both"/>
        <w:rPr>
          <w:rFonts w:ascii="Lucida Bright" w:hAnsi="Lucida Bright"/>
          <w:sz w:val="18"/>
          <w:szCs w:val="18"/>
          <w:lang w:val="fr-CA"/>
        </w:rPr>
      </w:pPr>
      <w:r>
        <w:rPr>
          <w:rFonts w:ascii="Lucida Bright" w:hAnsi="Lucida Bright"/>
          <w:sz w:val="18"/>
          <w:szCs w:val="18"/>
          <w:lang w:val="fr-CA"/>
        </w:rPr>
        <w:t xml:space="preserve">Les Rénovations Bélanger </w:t>
      </w:r>
      <w:proofErr w:type="spellStart"/>
      <w:r>
        <w:rPr>
          <w:rFonts w:ascii="Lucida Bright" w:hAnsi="Lucida Bright"/>
          <w:sz w:val="18"/>
          <w:szCs w:val="18"/>
          <w:lang w:val="fr-CA"/>
        </w:rPr>
        <w:t>enr</w:t>
      </w:r>
      <w:proofErr w:type="spellEnd"/>
      <w:r>
        <w:rPr>
          <w:rFonts w:ascii="Lucida Bright" w:hAnsi="Lucida Bright"/>
          <w:sz w:val="18"/>
          <w:szCs w:val="18"/>
          <w:lang w:val="fr-CA"/>
        </w:rPr>
        <w:t>. :</w:t>
      </w:r>
      <w:r>
        <w:rPr>
          <w:rFonts w:ascii="Lucida Bright" w:hAnsi="Lucida Bright"/>
          <w:sz w:val="18"/>
          <w:szCs w:val="18"/>
          <w:lang w:val="fr-CA"/>
        </w:rPr>
        <w:tab/>
        <w:t>3,679.20$ taxes incluses;</w:t>
      </w:r>
    </w:p>
    <w:p w14:paraId="78F3EE04" w14:textId="12F9FC4F" w:rsidR="00873928" w:rsidRDefault="00873928" w:rsidP="00873928">
      <w:pPr>
        <w:spacing w:line="240" w:lineRule="auto"/>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19541850" w14:textId="67AFA26D" w:rsidR="00873928" w:rsidRDefault="00873928" w:rsidP="00873928">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prend acte de fait du dépôt du procès-verbal de l’ouverture de soumission pour des travaux de réparations de la toiture du bâtiment localisé au 194 rue Saint-Joseph du Centre communautaire.</w:t>
      </w:r>
    </w:p>
    <w:p w14:paraId="57F71FFD" w14:textId="3E93186F" w:rsidR="00873928" w:rsidRDefault="00873928" w:rsidP="00873928">
      <w:pPr>
        <w:spacing w:line="240" w:lineRule="auto"/>
        <w:contextualSpacing/>
        <w:jc w:val="both"/>
        <w:rPr>
          <w:rFonts w:ascii="Lucida Bright" w:hAnsi="Lucida Bright"/>
          <w:sz w:val="18"/>
          <w:szCs w:val="18"/>
          <w:lang w:val="fr-CA"/>
        </w:rPr>
      </w:pPr>
    </w:p>
    <w:p w14:paraId="2C1D26E7" w14:textId="5B014D8F" w:rsidR="00873928" w:rsidRDefault="00873928" w:rsidP="00873928">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2021-05-18</w:t>
      </w:r>
    </w:p>
    <w:p w14:paraId="5C09473B" w14:textId="4DB68FEE" w:rsidR="00873928" w:rsidRDefault="00873928" w:rsidP="00873928">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ADJUDICATION DE SOUMISSION-TRAVAUX DE RÉPARATIONS DE LA TOITURE DU BÂTIMENT LOCALISÉ AU 194 RUE SAINT-JOSEPH DU CENTRE COMMUNAUTAIRE</w:t>
      </w:r>
    </w:p>
    <w:p w14:paraId="6FBC8A2E" w14:textId="3E6FC3C0" w:rsidR="00873928" w:rsidRDefault="00AA5831" w:rsidP="00873928">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le dépôt du procès-verbal de l’ouverture de soumission pour des travaux de réparations de la toiture du bâtiment localisé au 194 rue Saint-Joseph du Centre communautaire;</w:t>
      </w:r>
    </w:p>
    <w:p w14:paraId="60B58054" w14:textId="2E08FFB7" w:rsidR="00AA5831" w:rsidRDefault="00AA5831" w:rsidP="00873928">
      <w:pPr>
        <w:spacing w:line="240" w:lineRule="auto"/>
        <w:contextualSpacing/>
        <w:jc w:val="both"/>
        <w:rPr>
          <w:rFonts w:ascii="Lucida Bright" w:hAnsi="Lucida Bright"/>
          <w:sz w:val="18"/>
          <w:szCs w:val="18"/>
          <w:lang w:val="fr-CA"/>
        </w:rPr>
      </w:pPr>
    </w:p>
    <w:p w14:paraId="2A46EA38" w14:textId="554A2211" w:rsidR="00AA5831" w:rsidRDefault="00AA5831" w:rsidP="00873928">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1809C02B" w14:textId="491DEADE" w:rsidR="00AA5831" w:rsidRDefault="00AA5831" w:rsidP="00873928">
      <w:pPr>
        <w:spacing w:line="240" w:lineRule="auto"/>
        <w:contextualSpacing/>
        <w:jc w:val="both"/>
        <w:rPr>
          <w:rFonts w:ascii="Lucida Bright" w:hAnsi="Lucida Bright"/>
          <w:sz w:val="18"/>
          <w:szCs w:val="18"/>
          <w:lang w:val="fr-CA"/>
        </w:rPr>
      </w:pPr>
    </w:p>
    <w:p w14:paraId="1BC817CC" w14:textId="6A06BE53" w:rsidR="00AA5831" w:rsidRDefault="00AA5831" w:rsidP="00873928">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QUE le Conseil municipal de la Municipalité de Sainte-Félicité adjuge la soumission à Les Rénovations Bélanger </w:t>
      </w:r>
      <w:proofErr w:type="spellStart"/>
      <w:r>
        <w:rPr>
          <w:rFonts w:ascii="Lucida Bright" w:hAnsi="Lucida Bright"/>
          <w:sz w:val="18"/>
          <w:szCs w:val="18"/>
          <w:lang w:val="fr-CA"/>
        </w:rPr>
        <w:t>enr</w:t>
      </w:r>
      <w:proofErr w:type="spellEnd"/>
      <w:r>
        <w:rPr>
          <w:rFonts w:ascii="Lucida Bright" w:hAnsi="Lucida Bright"/>
          <w:sz w:val="18"/>
          <w:szCs w:val="18"/>
          <w:lang w:val="fr-CA"/>
        </w:rPr>
        <w:t xml:space="preserve">. </w:t>
      </w:r>
      <w:proofErr w:type="gramStart"/>
      <w:r>
        <w:rPr>
          <w:rFonts w:ascii="Lucida Bright" w:hAnsi="Lucida Bright"/>
          <w:sz w:val="18"/>
          <w:szCs w:val="18"/>
          <w:lang w:val="fr-CA"/>
        </w:rPr>
        <w:t>pour</w:t>
      </w:r>
      <w:proofErr w:type="gramEnd"/>
      <w:r>
        <w:rPr>
          <w:rFonts w:ascii="Lucida Bright" w:hAnsi="Lucida Bright"/>
          <w:sz w:val="18"/>
          <w:szCs w:val="18"/>
          <w:lang w:val="fr-CA"/>
        </w:rPr>
        <w:t xml:space="preserve"> des travaux de réparations de la toiture du bâtiment localisé au 194 rue Saint-Joseph du Centre communautaire au montant de trois-mille-six-cent-soixante-dix-neuf-dollars et vingt-cents (3,679.20$) taxes incluses;</w:t>
      </w:r>
    </w:p>
    <w:p w14:paraId="1FC052FE" w14:textId="303C8FC6" w:rsidR="00AA5831" w:rsidRDefault="00AA5831" w:rsidP="00873928">
      <w:pPr>
        <w:spacing w:line="240" w:lineRule="auto"/>
        <w:contextualSpacing/>
        <w:jc w:val="both"/>
        <w:rPr>
          <w:rFonts w:ascii="Lucida Bright" w:hAnsi="Lucida Bright"/>
          <w:sz w:val="18"/>
          <w:szCs w:val="18"/>
          <w:lang w:val="fr-CA"/>
        </w:rPr>
      </w:pPr>
    </w:p>
    <w:p w14:paraId="1E646CEF" w14:textId="0C5129EE" w:rsidR="00AA5831" w:rsidRDefault="00AA5831" w:rsidP="00873928">
      <w:pPr>
        <w:spacing w:line="240" w:lineRule="auto"/>
        <w:contextualSpacing/>
        <w:jc w:val="both"/>
        <w:rPr>
          <w:rFonts w:ascii="Lucida Bright" w:hAnsi="Lucida Bright"/>
          <w:sz w:val="18"/>
          <w:szCs w:val="18"/>
          <w:lang w:val="fr-CA"/>
        </w:rPr>
      </w:pPr>
      <w:r>
        <w:rPr>
          <w:rFonts w:ascii="Lucida Bright" w:hAnsi="Lucida Bright"/>
          <w:sz w:val="18"/>
          <w:szCs w:val="18"/>
          <w:lang w:val="fr-CA"/>
        </w:rPr>
        <w:t>QUE l’adoption de la présente résolution constitue le contrat liant les deux (2) parties.</w:t>
      </w:r>
    </w:p>
    <w:p w14:paraId="20C24C9B" w14:textId="5901922D" w:rsidR="007015D7" w:rsidRDefault="007015D7" w:rsidP="00873928">
      <w:pPr>
        <w:spacing w:line="240" w:lineRule="auto"/>
        <w:contextualSpacing/>
        <w:jc w:val="both"/>
        <w:rPr>
          <w:rFonts w:ascii="Lucida Bright" w:hAnsi="Lucida Bright"/>
          <w:sz w:val="18"/>
          <w:szCs w:val="18"/>
          <w:lang w:val="fr-CA"/>
        </w:rPr>
      </w:pPr>
    </w:p>
    <w:p w14:paraId="2C51A735" w14:textId="6C101DCE" w:rsidR="007015D7" w:rsidRDefault="007015D7" w:rsidP="00873928">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2021-05-19</w:t>
      </w:r>
    </w:p>
    <w:p w14:paraId="41545515" w14:textId="08FB8AB1" w:rsidR="007015D7" w:rsidRDefault="007015D7" w:rsidP="00873928">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LEVÉE DE LA SÉANCE ORDINAIRE</w:t>
      </w:r>
    </w:p>
    <w:p w14:paraId="350468F7" w14:textId="1F5F77E0" w:rsidR="007015D7" w:rsidRDefault="007015D7" w:rsidP="00873928">
      <w:pPr>
        <w:spacing w:line="240" w:lineRule="auto"/>
        <w:contextualSpacing/>
        <w:jc w:val="both"/>
        <w:rPr>
          <w:rFonts w:ascii="Lucida Bright" w:hAnsi="Lucida Bright"/>
          <w:sz w:val="18"/>
          <w:szCs w:val="18"/>
          <w:lang w:val="fr-CA"/>
        </w:rPr>
      </w:pPr>
      <w:r>
        <w:rPr>
          <w:rFonts w:ascii="Lucida Bright" w:hAnsi="Lucida Bright"/>
          <w:sz w:val="18"/>
          <w:szCs w:val="18"/>
          <w:lang w:val="fr-CA"/>
        </w:rPr>
        <w:t>Il est proposé par Madame Diane Marceau et résolu à l’unanimité des conseillers présents :</w:t>
      </w:r>
    </w:p>
    <w:p w14:paraId="2C86A085" w14:textId="43C8E77B" w:rsidR="007015D7" w:rsidRDefault="007015D7" w:rsidP="00873928">
      <w:pPr>
        <w:spacing w:line="240" w:lineRule="auto"/>
        <w:contextualSpacing/>
        <w:jc w:val="both"/>
        <w:rPr>
          <w:rFonts w:ascii="Lucida Bright" w:hAnsi="Lucida Bright"/>
          <w:sz w:val="18"/>
          <w:szCs w:val="18"/>
          <w:lang w:val="fr-CA"/>
        </w:rPr>
      </w:pPr>
    </w:p>
    <w:p w14:paraId="0D65395F" w14:textId="5DD4088D" w:rsidR="007015D7" w:rsidRDefault="007015D7" w:rsidP="00873928">
      <w:pPr>
        <w:spacing w:line="240" w:lineRule="auto"/>
        <w:contextualSpacing/>
        <w:jc w:val="both"/>
        <w:rPr>
          <w:rFonts w:ascii="Lucida Bright" w:hAnsi="Lucida Bright"/>
          <w:sz w:val="18"/>
          <w:szCs w:val="18"/>
          <w:lang w:val="fr-CA"/>
        </w:rPr>
      </w:pPr>
      <w:r>
        <w:rPr>
          <w:rFonts w:ascii="Lucida Bright" w:hAnsi="Lucida Bright"/>
          <w:sz w:val="18"/>
          <w:szCs w:val="18"/>
          <w:lang w:val="fr-CA"/>
        </w:rPr>
        <w:t>De lever la séance ordinaire du 03 mai 2021, l’ordre du jour étant épuisé et la séance est levée à 20h43.</w:t>
      </w:r>
    </w:p>
    <w:p w14:paraId="2A58F45F" w14:textId="31A3B09C" w:rsidR="007015D7" w:rsidRDefault="007015D7" w:rsidP="00873928">
      <w:pPr>
        <w:spacing w:line="240" w:lineRule="auto"/>
        <w:contextualSpacing/>
        <w:jc w:val="both"/>
        <w:rPr>
          <w:rFonts w:ascii="Lucida Bright" w:hAnsi="Lucida Bright"/>
          <w:sz w:val="18"/>
          <w:szCs w:val="18"/>
          <w:lang w:val="fr-CA"/>
        </w:rPr>
      </w:pPr>
    </w:p>
    <w:tbl>
      <w:tblPr>
        <w:tblStyle w:val="Grilledutableau"/>
        <w:tblW w:w="0" w:type="auto"/>
        <w:tblLook w:val="04A0" w:firstRow="1" w:lastRow="0" w:firstColumn="1" w:lastColumn="0" w:noHBand="0" w:noVBand="1"/>
      </w:tblPr>
      <w:tblGrid>
        <w:gridCol w:w="7016"/>
      </w:tblGrid>
      <w:tr w:rsidR="008F3C50" w:rsidRPr="005C2B84" w14:paraId="2CE5AA2F" w14:textId="77777777" w:rsidTr="008F3C50">
        <w:tc>
          <w:tcPr>
            <w:tcW w:w="7016" w:type="dxa"/>
          </w:tcPr>
          <w:p w14:paraId="12B7B69F" w14:textId="60D5ECFA" w:rsidR="008F3C50" w:rsidRPr="008F3C50" w:rsidRDefault="008F3C50" w:rsidP="00873928">
            <w:pPr>
              <w:contextualSpacing/>
              <w:jc w:val="both"/>
              <w:rPr>
                <w:rFonts w:ascii="Lucida Bright" w:hAnsi="Lucida Bright"/>
                <w:i/>
                <w:iCs/>
                <w:sz w:val="18"/>
                <w:szCs w:val="18"/>
                <w:lang w:val="fr-CA"/>
              </w:rPr>
            </w:pPr>
            <w:r>
              <w:rPr>
                <w:rFonts w:ascii="Lucida Bright" w:hAnsi="Lucida Bright"/>
                <w:i/>
                <w:iCs/>
                <w:sz w:val="18"/>
                <w:szCs w:val="18"/>
                <w:lang w:val="fr-CA"/>
              </w:rPr>
              <w:t>Je, soussigné, Andrew Turcotte, maire, atteste que la signature du présent procès-verbal équivaut à la signature de toutes les résolutions qu’il contient au sens de l’article 132 (2) du Code municipal du Québec.</w:t>
            </w:r>
          </w:p>
        </w:tc>
      </w:tr>
    </w:tbl>
    <w:p w14:paraId="6FBB312D" w14:textId="77777777" w:rsidR="007015D7" w:rsidRPr="007015D7" w:rsidRDefault="007015D7" w:rsidP="00873928">
      <w:pPr>
        <w:spacing w:line="240" w:lineRule="auto"/>
        <w:contextualSpacing/>
        <w:jc w:val="both"/>
        <w:rPr>
          <w:rFonts w:ascii="Lucida Bright" w:hAnsi="Lucida Bright"/>
          <w:sz w:val="18"/>
          <w:szCs w:val="18"/>
          <w:lang w:val="fr-CA"/>
        </w:rPr>
      </w:pPr>
    </w:p>
    <w:p w14:paraId="37056F23" w14:textId="77777777" w:rsidR="00DF14B4" w:rsidRPr="00DF14B4" w:rsidRDefault="00DF14B4" w:rsidP="00F82DC6">
      <w:pPr>
        <w:spacing w:line="240" w:lineRule="auto"/>
        <w:contextualSpacing/>
        <w:jc w:val="both"/>
        <w:rPr>
          <w:rFonts w:ascii="Lucida Bright" w:hAnsi="Lucida Bright"/>
          <w:b/>
          <w:bCs/>
          <w:sz w:val="18"/>
          <w:szCs w:val="18"/>
          <w:u w:val="single"/>
          <w:lang w:val="fr-CA"/>
        </w:rPr>
      </w:pPr>
    </w:p>
    <w:p w14:paraId="3195DC24" w14:textId="5D2B200D" w:rsidR="00BB703B" w:rsidRDefault="00BB703B" w:rsidP="006415AD">
      <w:pPr>
        <w:spacing w:line="240" w:lineRule="auto"/>
        <w:contextualSpacing/>
        <w:jc w:val="both"/>
        <w:rPr>
          <w:rFonts w:ascii="Lucida Bright" w:hAnsi="Lucida Bright"/>
          <w:sz w:val="18"/>
          <w:szCs w:val="18"/>
          <w:lang w:val="fr-CA"/>
        </w:rPr>
      </w:pPr>
    </w:p>
    <w:p w14:paraId="5A797DCB" w14:textId="26B23FB3" w:rsidR="00BB703B" w:rsidRDefault="00BB703B" w:rsidP="006415AD">
      <w:pPr>
        <w:spacing w:line="240" w:lineRule="auto"/>
        <w:contextualSpacing/>
        <w:jc w:val="both"/>
        <w:rPr>
          <w:rFonts w:ascii="Lucida Bright" w:hAnsi="Lucida Bright"/>
          <w:sz w:val="18"/>
          <w:szCs w:val="18"/>
          <w:lang w:val="fr-CA"/>
        </w:rPr>
      </w:pPr>
    </w:p>
    <w:p w14:paraId="1F4276EB" w14:textId="2F273A0B" w:rsidR="00D903E2" w:rsidRDefault="00D903E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_________________________</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_________________________</w:t>
      </w:r>
    </w:p>
    <w:p w14:paraId="0EEA8973" w14:textId="0F698397" w:rsidR="00D903E2" w:rsidRDefault="00D903E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ANDREW TURCOTTE</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YVES CHASSÉ, GMA</w:t>
      </w:r>
    </w:p>
    <w:p w14:paraId="5DE9F1EC" w14:textId="4E0EFFF0" w:rsidR="00D903E2" w:rsidRDefault="00D903E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MAIRE</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DIRECTEUR GÉNÉRAL</w:t>
      </w:r>
    </w:p>
    <w:p w14:paraId="307D899B" w14:textId="5280081A" w:rsidR="00D903E2" w:rsidRPr="00126EE2" w:rsidRDefault="00D903E2"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SECRÉTAIRE-TRÉSORIER</w:t>
      </w:r>
    </w:p>
    <w:p w14:paraId="5D5CEC7E" w14:textId="66FC37D0" w:rsidR="0006462C" w:rsidRDefault="0006462C" w:rsidP="006415A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 </w:t>
      </w:r>
    </w:p>
    <w:p w14:paraId="188CE305" w14:textId="6FEDE8CA" w:rsidR="00E0467E" w:rsidRDefault="00E0467E" w:rsidP="006415AD">
      <w:pPr>
        <w:spacing w:line="240" w:lineRule="auto"/>
        <w:contextualSpacing/>
        <w:jc w:val="both"/>
        <w:rPr>
          <w:rFonts w:ascii="Lucida Bright" w:hAnsi="Lucida Bright"/>
          <w:sz w:val="18"/>
          <w:szCs w:val="18"/>
          <w:lang w:val="fr-CA"/>
        </w:rPr>
      </w:pPr>
    </w:p>
    <w:p w14:paraId="15089382" w14:textId="77777777" w:rsidR="00E0467E" w:rsidRPr="00F5556E" w:rsidRDefault="00E0467E" w:rsidP="006415AD">
      <w:pPr>
        <w:spacing w:line="240" w:lineRule="auto"/>
        <w:contextualSpacing/>
        <w:jc w:val="both"/>
        <w:rPr>
          <w:rFonts w:ascii="Lucida Bright" w:hAnsi="Lucida Bright"/>
          <w:sz w:val="18"/>
          <w:szCs w:val="18"/>
          <w:lang w:val="fr-CA"/>
        </w:rPr>
      </w:pPr>
    </w:p>
    <w:p w14:paraId="743158EA" w14:textId="1208C748" w:rsidR="002047DC" w:rsidRPr="00002DA5" w:rsidRDefault="002047DC" w:rsidP="006415AD">
      <w:pPr>
        <w:spacing w:line="240" w:lineRule="auto"/>
        <w:contextualSpacing/>
        <w:jc w:val="both"/>
        <w:rPr>
          <w:rFonts w:ascii="Lucida Bright" w:hAnsi="Lucida Bright"/>
          <w:sz w:val="18"/>
          <w:szCs w:val="18"/>
          <w:lang w:val="fr-CA"/>
        </w:rPr>
      </w:pPr>
    </w:p>
    <w:p w14:paraId="39C7E655" w14:textId="77777777" w:rsidR="00EB6F5F" w:rsidRPr="001504FF" w:rsidRDefault="00EB6F5F" w:rsidP="003D6987">
      <w:pPr>
        <w:spacing w:line="240" w:lineRule="auto"/>
        <w:contextualSpacing/>
        <w:jc w:val="both"/>
        <w:rPr>
          <w:rFonts w:ascii="Lucida Bright" w:hAnsi="Lucida Bright"/>
          <w:sz w:val="18"/>
          <w:szCs w:val="18"/>
          <w:lang w:val="fr-CA"/>
        </w:rPr>
      </w:pPr>
    </w:p>
    <w:sectPr w:rsidR="00EB6F5F" w:rsidRPr="001504FF" w:rsidSect="000F5163">
      <w:pgSz w:w="12242" w:h="20163" w:code="5"/>
      <w:pgMar w:top="1814" w:right="1701" w:bottom="1701" w:left="351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7C2C"/>
    <w:multiLevelType w:val="hybridMultilevel"/>
    <w:tmpl w:val="1F30D7C8"/>
    <w:lvl w:ilvl="0" w:tplc="D4E029DA">
      <w:start w:val="12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5830A2"/>
    <w:multiLevelType w:val="hybridMultilevel"/>
    <w:tmpl w:val="B69067BE"/>
    <w:lvl w:ilvl="0" w:tplc="0A48AB2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63"/>
    <w:rsid w:val="00002DA5"/>
    <w:rsid w:val="0006462C"/>
    <w:rsid w:val="000752E0"/>
    <w:rsid w:val="00082A9B"/>
    <w:rsid w:val="000D361B"/>
    <w:rsid w:val="000D63D4"/>
    <w:rsid w:val="000F5163"/>
    <w:rsid w:val="00126EE2"/>
    <w:rsid w:val="00141B8D"/>
    <w:rsid w:val="001504FF"/>
    <w:rsid w:val="001B4FB5"/>
    <w:rsid w:val="002047DC"/>
    <w:rsid w:val="00251DEC"/>
    <w:rsid w:val="00266852"/>
    <w:rsid w:val="00393E94"/>
    <w:rsid w:val="003D6987"/>
    <w:rsid w:val="004253FE"/>
    <w:rsid w:val="00463607"/>
    <w:rsid w:val="00482BC9"/>
    <w:rsid w:val="004B7112"/>
    <w:rsid w:val="00567E82"/>
    <w:rsid w:val="005C2B84"/>
    <w:rsid w:val="006000B5"/>
    <w:rsid w:val="00625535"/>
    <w:rsid w:val="00634EBB"/>
    <w:rsid w:val="006415AD"/>
    <w:rsid w:val="00676A28"/>
    <w:rsid w:val="006F3754"/>
    <w:rsid w:val="007015D7"/>
    <w:rsid w:val="007538EF"/>
    <w:rsid w:val="00837E00"/>
    <w:rsid w:val="00873928"/>
    <w:rsid w:val="00885702"/>
    <w:rsid w:val="008D61E5"/>
    <w:rsid w:val="008F3C50"/>
    <w:rsid w:val="00992EC1"/>
    <w:rsid w:val="009D5592"/>
    <w:rsid w:val="00AA5831"/>
    <w:rsid w:val="00AF1804"/>
    <w:rsid w:val="00BA73CC"/>
    <w:rsid w:val="00BB703B"/>
    <w:rsid w:val="00BD48DC"/>
    <w:rsid w:val="00D903E2"/>
    <w:rsid w:val="00DA5FB8"/>
    <w:rsid w:val="00DF14B4"/>
    <w:rsid w:val="00E0467E"/>
    <w:rsid w:val="00E724D1"/>
    <w:rsid w:val="00E800C7"/>
    <w:rsid w:val="00EB6F5F"/>
    <w:rsid w:val="00EE0AD5"/>
    <w:rsid w:val="00F26679"/>
    <w:rsid w:val="00F41CB4"/>
    <w:rsid w:val="00F5556E"/>
    <w:rsid w:val="00F806D3"/>
    <w:rsid w:val="00F82D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15C4"/>
  <w15:chartTrackingRefBased/>
  <w15:docId w15:val="{F7B4975D-0DAE-4CE5-9DEB-BB9EF14F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F5F"/>
    <w:pPr>
      <w:ind w:left="720"/>
      <w:contextualSpacing/>
    </w:pPr>
  </w:style>
  <w:style w:type="table" w:styleId="Grilledutableau">
    <w:name w:val="Table Grid"/>
    <w:basedOn w:val="TableauNormal"/>
    <w:uiPriority w:val="39"/>
    <w:rsid w:val="0025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5</Pages>
  <Words>2466</Words>
  <Characters>14061</Characters>
  <Application>Microsoft Office Word</Application>
  <DocSecurity>0</DocSecurity>
  <Lines>117</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CHASSE</dc:creator>
  <cp:keywords/>
  <dc:description/>
  <cp:lastModifiedBy>YVES CHASSE</cp:lastModifiedBy>
  <cp:revision>45</cp:revision>
  <dcterms:created xsi:type="dcterms:W3CDTF">2021-05-04T12:53:00Z</dcterms:created>
  <dcterms:modified xsi:type="dcterms:W3CDTF">2021-05-06T17:07:00Z</dcterms:modified>
</cp:coreProperties>
</file>