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E2" w:rsidRDefault="00291BE2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CANADA</w:t>
      </w:r>
    </w:p>
    <w:p w:rsidR="00291BE2" w:rsidRDefault="00291BE2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PROVINCE DE QUÉBEC</w:t>
      </w:r>
    </w:p>
    <w:p w:rsidR="00291BE2" w:rsidRDefault="00291BE2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MRC DE LA MATANIE</w:t>
      </w:r>
    </w:p>
    <w:p w:rsidR="00291BE2" w:rsidRDefault="00291BE2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MUNICIPALITÉ SAINTE-FÉLICITÉ</w:t>
      </w:r>
    </w:p>
    <w:p w:rsidR="00291BE2" w:rsidRDefault="00291BE2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291BE2" w:rsidRDefault="00291BE2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Procès-verbal de la séance ordinaire du Conseil municipal de la Municipalité de Sainte-Félicité tenue le 09 avril 2018 à 19h00 à la salle Alphonse Simard du Centre Sportif Sainte-Félicité situé au 194 rue Saint-Joseph à Sainte-Félicité.</w:t>
      </w:r>
    </w:p>
    <w:p w:rsidR="00291BE2" w:rsidRDefault="00291BE2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291BE2" w:rsidRDefault="00291BE2" w:rsidP="00291BE2">
      <w:pPr>
        <w:spacing w:line="240" w:lineRule="auto"/>
        <w:contextualSpacing/>
        <w:jc w:val="both"/>
        <w:rPr>
          <w:rFonts w:ascii="Lucida Calligraphy" w:hAnsi="Lucida Calligraphy"/>
          <w:sz w:val="16"/>
          <w:szCs w:val="16"/>
        </w:rPr>
      </w:pPr>
      <w:r>
        <w:rPr>
          <w:rFonts w:ascii="Lucida Calligraphy" w:hAnsi="Lucida Calligraphy"/>
          <w:sz w:val="16"/>
          <w:szCs w:val="16"/>
        </w:rPr>
        <w:t>SONT PRÉSENTS :</w:t>
      </w:r>
      <w:r>
        <w:rPr>
          <w:rFonts w:ascii="Lucida Calligraphy" w:hAnsi="Lucida Calligraphy"/>
          <w:sz w:val="16"/>
          <w:szCs w:val="16"/>
        </w:rPr>
        <w:tab/>
        <w:t>MONSIEUR ANDREW TURCOTTE, MAIRE</w:t>
      </w:r>
    </w:p>
    <w:p w:rsidR="00291BE2" w:rsidRDefault="00291BE2" w:rsidP="00291BE2">
      <w:pPr>
        <w:spacing w:line="240" w:lineRule="auto"/>
        <w:contextualSpacing/>
        <w:jc w:val="both"/>
        <w:rPr>
          <w:rFonts w:ascii="Lucida Calligraphy" w:hAnsi="Lucida Calligraphy"/>
          <w:sz w:val="16"/>
          <w:szCs w:val="16"/>
        </w:rPr>
      </w:pP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  <w:t>MONSIEUR ÉRIC NORMAND, CONSEILLER</w:t>
      </w:r>
    </w:p>
    <w:p w:rsidR="00291BE2" w:rsidRDefault="00291BE2" w:rsidP="00291BE2">
      <w:pPr>
        <w:spacing w:line="240" w:lineRule="auto"/>
        <w:contextualSpacing/>
        <w:jc w:val="both"/>
        <w:rPr>
          <w:rFonts w:ascii="Lucida Calligraphy" w:hAnsi="Lucida Calligraphy"/>
          <w:sz w:val="16"/>
          <w:szCs w:val="16"/>
        </w:rPr>
      </w:pP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  <w:t>MADAME DIANE MARCEAU, CONSEILLÈRE</w:t>
      </w:r>
    </w:p>
    <w:p w:rsidR="00291BE2" w:rsidRDefault="00291BE2" w:rsidP="00291BE2">
      <w:pPr>
        <w:spacing w:line="240" w:lineRule="auto"/>
        <w:contextualSpacing/>
        <w:jc w:val="both"/>
        <w:rPr>
          <w:rFonts w:ascii="Lucida Calligraphy" w:hAnsi="Lucida Calligraphy"/>
          <w:sz w:val="16"/>
          <w:szCs w:val="16"/>
        </w:rPr>
      </w:pP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  <w:t>MADAME TITA ST-GELAIS, CONSEILLÈRE</w:t>
      </w:r>
    </w:p>
    <w:p w:rsidR="00291BE2" w:rsidRDefault="00291BE2" w:rsidP="00291BE2">
      <w:pPr>
        <w:spacing w:line="240" w:lineRule="auto"/>
        <w:contextualSpacing/>
        <w:jc w:val="both"/>
        <w:rPr>
          <w:rFonts w:ascii="Lucida Calligraphy" w:hAnsi="Lucida Calligraphy"/>
          <w:sz w:val="16"/>
          <w:szCs w:val="16"/>
        </w:rPr>
      </w:pP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  <w:t>MONSIEUR BERNARD HARRISSON, CONSEILLER</w:t>
      </w:r>
    </w:p>
    <w:p w:rsidR="00291BE2" w:rsidRDefault="00291BE2" w:rsidP="00291BE2">
      <w:pPr>
        <w:spacing w:line="240" w:lineRule="auto"/>
        <w:contextualSpacing/>
        <w:jc w:val="both"/>
        <w:rPr>
          <w:rFonts w:ascii="Lucida Calligraphy" w:hAnsi="Lucida Calligraphy"/>
          <w:sz w:val="16"/>
          <w:szCs w:val="16"/>
        </w:rPr>
      </w:pP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  <w:t>MONSIEUR FIDÉLIO SIMARD, CONSEILLER</w:t>
      </w:r>
    </w:p>
    <w:p w:rsidR="00291BE2" w:rsidRDefault="00291BE2" w:rsidP="00291BE2">
      <w:pPr>
        <w:spacing w:line="240" w:lineRule="auto"/>
        <w:contextualSpacing/>
        <w:jc w:val="both"/>
        <w:rPr>
          <w:rFonts w:ascii="Lucida Calligraphy" w:hAnsi="Lucida Calligraphy"/>
          <w:sz w:val="16"/>
          <w:szCs w:val="16"/>
        </w:rPr>
      </w:pPr>
    </w:p>
    <w:p w:rsidR="00291BE2" w:rsidRDefault="00291BE2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ABSENTE :</w:t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  <w:t>MADAME SANDRA BÉRUBÉ, CONSEILLÈRE</w:t>
      </w:r>
    </w:p>
    <w:p w:rsidR="00291BE2" w:rsidRDefault="00291BE2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291BE2" w:rsidRDefault="00291BE2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Monsieur Yves Chassé agit à titre de secrétaire.</w:t>
      </w:r>
    </w:p>
    <w:p w:rsidR="00291BE2" w:rsidRDefault="00291BE2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291BE2" w:rsidRDefault="00291BE2" w:rsidP="00291BE2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2018-04-01</w:t>
      </w:r>
    </w:p>
    <w:p w:rsidR="00291BE2" w:rsidRDefault="00291BE2" w:rsidP="00291BE2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ADOPTION DE L’ORDRE DU JOUR</w:t>
      </w:r>
    </w:p>
    <w:p w:rsidR="008E0323" w:rsidRDefault="008E0323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QUE les membres du Conseil municipal ont pris connaissance de l’ordre du jour;</w:t>
      </w:r>
    </w:p>
    <w:p w:rsidR="008E0323" w:rsidRDefault="008E0323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8E0323" w:rsidRDefault="00AE4FC3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ENCONSÉQUENCE, il est proposé par Monsieur </w:t>
      </w:r>
      <w:proofErr w:type="spellStart"/>
      <w:r>
        <w:rPr>
          <w:rFonts w:ascii="Lucida Calligraphy" w:hAnsi="Lucida Calligraphy"/>
          <w:sz w:val="18"/>
          <w:szCs w:val="18"/>
        </w:rPr>
        <w:t>Fidélio</w:t>
      </w:r>
      <w:proofErr w:type="spellEnd"/>
      <w:r>
        <w:rPr>
          <w:rFonts w:ascii="Lucida Calligraphy" w:hAnsi="Lucida Calligraphy"/>
          <w:sz w:val="18"/>
          <w:szCs w:val="18"/>
        </w:rPr>
        <w:t xml:space="preserve"> Simard et résolu à l’unanimité des membres du Conseil municipal que le Conseil municipal de la Municipalité de Sainte-Félicité adopte l’ordre du jour tout en maintenant l’item « Divers » ouvert.</w:t>
      </w:r>
    </w:p>
    <w:p w:rsidR="00AE4FC3" w:rsidRDefault="00AE4FC3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AE4FC3" w:rsidRDefault="00AE4FC3" w:rsidP="00291BE2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2018-04-02</w:t>
      </w:r>
    </w:p>
    <w:p w:rsidR="00AE4FC3" w:rsidRDefault="00D90EC1" w:rsidP="00291BE2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 xml:space="preserve">ADOPTION DU PROCÈS-VERBAL DE LA SÉANCE ORDINAIRE TENUE LE 05 MARS 2018 </w:t>
      </w:r>
    </w:p>
    <w:p w:rsidR="00D90EC1" w:rsidRDefault="00FE4A95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QUE les membres du Conseil municipal ont pris connaissance du procès-verbal de la séance ordinaire tenue le 05 mars 2018 transmis par le directeur général et secrétaire-trésorier;</w:t>
      </w:r>
    </w:p>
    <w:p w:rsidR="00FE4A95" w:rsidRDefault="00FE4A95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FE4A95" w:rsidRDefault="00FE4A95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EN CONSÉQUENCE, il est proposé par Madame </w:t>
      </w:r>
      <w:proofErr w:type="spellStart"/>
      <w:r>
        <w:rPr>
          <w:rFonts w:ascii="Lucida Calligraphy" w:hAnsi="Lucida Calligraphy"/>
          <w:sz w:val="18"/>
          <w:szCs w:val="18"/>
        </w:rPr>
        <w:t>Tita</w:t>
      </w:r>
      <w:proofErr w:type="spellEnd"/>
      <w:r>
        <w:rPr>
          <w:rFonts w:ascii="Lucida Calligraphy" w:hAnsi="Lucida Calligraphy"/>
          <w:sz w:val="18"/>
          <w:szCs w:val="18"/>
        </w:rPr>
        <w:t xml:space="preserve"> St-Gelais et résolu à l’unanimité des membres du Conseil municipal que le Conseil municipal de la Municipalité de Sainte-Félicité adopte le procès-verbal de la séance ordinaire tenue le 05 mars 2018 tel que rédigé.</w:t>
      </w:r>
    </w:p>
    <w:p w:rsidR="00FE4A95" w:rsidRDefault="00FE4A95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FE4A95" w:rsidRDefault="00763E35" w:rsidP="00291BE2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2018-04-03</w:t>
      </w:r>
    </w:p>
    <w:p w:rsidR="00763E35" w:rsidRDefault="00763E35" w:rsidP="00291BE2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 xml:space="preserve">ADOPTION DE LA LISTE DES COMPTES PAYÉS ET À PAYER AU 31 MARS 2018 </w:t>
      </w:r>
    </w:p>
    <w:p w:rsidR="00763E35" w:rsidRDefault="00B30585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QUE les membres du Conseil municipal ont pris connaissance de la liste des comptes payés et à payer au 31 mars 2018 transmis par le directeur général et secrétaire-trésorier;</w:t>
      </w:r>
    </w:p>
    <w:p w:rsidR="00B30585" w:rsidRDefault="00B30585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B30585" w:rsidRDefault="00B30585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EN CONSÉQUENCE, il est proposé par Monsieur Éric Normand et résolu à l’unanimité des membres du Conseil municipal :</w:t>
      </w:r>
    </w:p>
    <w:p w:rsidR="00B30585" w:rsidRDefault="00B30585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B30585" w:rsidRDefault="00874DF6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le Conseil municipal de la Municipalité de Sainte-Félicité approuve la liste des comptes payés et à payer au montant de cent-vingt-deux-mille-huit-cent-vingt-neuf-dollars et soixante-cinq-cents (122,829.65$) de déboursés et seize-mille-cinq-cent-trente-huit-dollars et soixante-dix-cents (16,538.70$) de salaires;</w:t>
      </w:r>
    </w:p>
    <w:p w:rsidR="00874DF6" w:rsidRDefault="00874DF6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874DF6" w:rsidRDefault="00970AA9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ces dépenses sont imputées au fonds d’administration de la Municipalité de Sainte-Félicité représentant un grand total de cent-trente-neuf-mille-trois-cent-soixante-huit-dollars et trente-cinq-cents (139,368.35$);</w:t>
      </w:r>
    </w:p>
    <w:p w:rsidR="00970AA9" w:rsidRDefault="00970AA9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970AA9" w:rsidRDefault="00717C87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ces dépenses font partie intégrante du procès-verbal comme s’ils sont ici au long reproduits.</w:t>
      </w:r>
    </w:p>
    <w:p w:rsidR="00FE2487" w:rsidRDefault="00FE2487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FE2487" w:rsidRDefault="00FE2487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FE2487" w:rsidRDefault="00FE2487" w:rsidP="00291BE2">
      <w:pPr>
        <w:spacing w:line="240" w:lineRule="auto"/>
        <w:contextualSpacing/>
        <w:jc w:val="both"/>
        <w:rPr>
          <w:rFonts w:ascii="Lucida Calligraphy" w:hAnsi="Lucida Calligraphy"/>
          <w:i/>
          <w:sz w:val="18"/>
          <w:szCs w:val="18"/>
        </w:rPr>
      </w:pPr>
      <w:r>
        <w:rPr>
          <w:rFonts w:ascii="Lucida Calligraphy" w:hAnsi="Lucida Calligraphy"/>
          <w:i/>
          <w:sz w:val="18"/>
          <w:szCs w:val="18"/>
        </w:rPr>
        <w:lastRenderedPageBreak/>
        <w:t>Certificat de disponibilité de crédits</w:t>
      </w:r>
    </w:p>
    <w:p w:rsidR="00FE2487" w:rsidRDefault="00FE2487" w:rsidP="00291BE2">
      <w:pPr>
        <w:spacing w:line="240" w:lineRule="auto"/>
        <w:contextualSpacing/>
        <w:jc w:val="both"/>
        <w:rPr>
          <w:rFonts w:ascii="Lucida Calligraphy" w:hAnsi="Lucida Calligraphy"/>
          <w:i/>
          <w:sz w:val="18"/>
          <w:szCs w:val="18"/>
        </w:rPr>
      </w:pPr>
      <w:r>
        <w:rPr>
          <w:rFonts w:ascii="Lucida Calligraphy" w:hAnsi="Lucida Calligraphy"/>
          <w:i/>
          <w:sz w:val="18"/>
          <w:szCs w:val="18"/>
        </w:rPr>
        <w:t xml:space="preserve">Je, soussigné, Yves Chassé, </w:t>
      </w:r>
      <w:proofErr w:type="gramStart"/>
      <w:r>
        <w:rPr>
          <w:rFonts w:ascii="Lucida Calligraphy" w:hAnsi="Lucida Calligraphy"/>
          <w:i/>
          <w:sz w:val="18"/>
          <w:szCs w:val="18"/>
        </w:rPr>
        <w:t>g.m.a.,</w:t>
      </w:r>
      <w:proofErr w:type="gramEnd"/>
      <w:r>
        <w:rPr>
          <w:rFonts w:ascii="Lucida Calligraphy" w:hAnsi="Lucida Calligraphy"/>
          <w:i/>
          <w:sz w:val="18"/>
          <w:szCs w:val="18"/>
        </w:rPr>
        <w:t xml:space="preserve"> directeur général et secrétaire-trésorier, certifie conformément à l’article 961 du Code municipal du Québec que les crédits nécessaires à ces dépenses sont suffisants aux postes budgétaires concernés.</w:t>
      </w:r>
    </w:p>
    <w:p w:rsidR="00FE2487" w:rsidRDefault="00FE2487" w:rsidP="00291BE2">
      <w:pPr>
        <w:spacing w:line="240" w:lineRule="auto"/>
        <w:contextualSpacing/>
        <w:jc w:val="both"/>
        <w:rPr>
          <w:rFonts w:ascii="Lucida Calligraphy" w:hAnsi="Lucida Calligraphy"/>
          <w:i/>
          <w:sz w:val="18"/>
          <w:szCs w:val="18"/>
        </w:rPr>
      </w:pPr>
    </w:p>
    <w:p w:rsidR="00FE2487" w:rsidRDefault="00045232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APPROBATION DES DÉPENSES AUTORISÉES PAR DÉLÉGATION DE POURVOIR AU DIRECTEUR GÉNÉRAL ET SECRÉTAIRE-TRÉSORIER</w:t>
      </w:r>
    </w:p>
    <w:p w:rsidR="00045232" w:rsidRDefault="00045232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Il n’y aucune dépense autorisée par délégation de pouvoir au directeur général et secrétaire-trésorier à payer.</w:t>
      </w:r>
    </w:p>
    <w:p w:rsidR="00045232" w:rsidRDefault="00045232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045232" w:rsidRDefault="00045232" w:rsidP="00291BE2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2018-04-04</w:t>
      </w:r>
    </w:p>
    <w:p w:rsidR="00045232" w:rsidRDefault="00045232" w:rsidP="00291BE2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ADHÉSION 2018-2019-UNITÉ RÉGIONALE DE LOISIR ET DE SPORT DU BSL</w:t>
      </w:r>
    </w:p>
    <w:p w:rsidR="00045232" w:rsidRDefault="00045232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QUE les membres du Conseil municipal de la Municipalité de Sainte-Félicité ont pris connaissance d’une demande d’adhésion 2018-2019 de l’unité régionale de loisir et de sport du BSL;</w:t>
      </w:r>
    </w:p>
    <w:p w:rsidR="00045232" w:rsidRDefault="00045232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045232" w:rsidRDefault="00045232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EN CONSÉQUENCE, il est proposé par Monsieur Bernard Harrisson et résolu à l’unanimité des membres du Conseil municipal :</w:t>
      </w:r>
    </w:p>
    <w:p w:rsidR="00045232" w:rsidRDefault="00045232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045232" w:rsidRDefault="00045232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le préambule fait partie intégrante de la présente résolution;</w:t>
      </w:r>
    </w:p>
    <w:p w:rsidR="00045232" w:rsidRDefault="00045232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045232" w:rsidRDefault="00045232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la Municipalité de Sainte-Félicité adhère à l’Unité régionale de loisir et de sport du BSL pour 2018-2019 au montant de cent-cinquante-dollars (150.00$) qui se pris dans le poste budgétaire numéro 02-70190-970.</w:t>
      </w:r>
    </w:p>
    <w:p w:rsidR="00995EE6" w:rsidRDefault="00995EE6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995EE6" w:rsidRDefault="00995EE6" w:rsidP="00291BE2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2018-04-05</w:t>
      </w:r>
    </w:p>
    <w:p w:rsidR="00995EE6" w:rsidRDefault="00995EE6" w:rsidP="00291BE2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RÉCLAMATION DE FRAIS D’AVOCAT-</w:t>
      </w:r>
      <w:r w:rsidR="00DE26A5">
        <w:rPr>
          <w:rFonts w:ascii="Lucida Calligraphy" w:hAnsi="Lucida Calligraphy"/>
          <w:b/>
          <w:sz w:val="18"/>
          <w:szCs w:val="18"/>
          <w:u w:val="single"/>
        </w:rPr>
        <w:t>CONSTAT D’INFRACTION NUMÉRO # 100391804931444-</w:t>
      </w:r>
      <w:r>
        <w:rPr>
          <w:rFonts w:ascii="Lucida Calligraphy" w:hAnsi="Lucida Calligraphy"/>
          <w:b/>
          <w:sz w:val="18"/>
          <w:szCs w:val="18"/>
          <w:u w:val="single"/>
        </w:rPr>
        <w:t>MONSIEUR NELSON D’ASTOUS</w:t>
      </w:r>
    </w:p>
    <w:p w:rsidR="00995EE6" w:rsidRDefault="00995EE6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QUE les membres du Conseil municipal de la Municipalité de Sainte-Félicité ont pris connaissance d’une correspondance du 28 février 2018 de Monsieur Nelson D’</w:t>
      </w:r>
      <w:proofErr w:type="spellStart"/>
      <w:r>
        <w:rPr>
          <w:rFonts w:ascii="Lucida Calligraphy" w:hAnsi="Lucida Calligraphy"/>
          <w:sz w:val="18"/>
          <w:szCs w:val="18"/>
        </w:rPr>
        <w:t>Astous</w:t>
      </w:r>
      <w:proofErr w:type="spellEnd"/>
      <w:r>
        <w:rPr>
          <w:rFonts w:ascii="Lucida Calligraphy" w:hAnsi="Lucida Calligraphy"/>
          <w:sz w:val="18"/>
          <w:szCs w:val="18"/>
        </w:rPr>
        <w:t xml:space="preserve"> demandant à la Municipalité le  remboursement de frais d’avocat d’un montant de cent-soixante-douze-dollars et quarante-six-cents (172.46$) concernant un constat d’infraction portant le numéro # 100391804931444;</w:t>
      </w:r>
    </w:p>
    <w:p w:rsidR="00995EE6" w:rsidRDefault="00995EE6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995EE6" w:rsidRDefault="00995EE6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QUE les membres du Conseil municipal n’ont pas donné l’autorisation à Monsieur Nelson D’</w:t>
      </w:r>
      <w:proofErr w:type="spellStart"/>
      <w:r>
        <w:rPr>
          <w:rFonts w:ascii="Lucida Calligraphy" w:hAnsi="Lucida Calligraphy"/>
          <w:sz w:val="18"/>
          <w:szCs w:val="18"/>
        </w:rPr>
        <w:t>Astous</w:t>
      </w:r>
      <w:proofErr w:type="spellEnd"/>
      <w:r>
        <w:rPr>
          <w:rFonts w:ascii="Lucida Calligraphy" w:hAnsi="Lucida Calligraphy"/>
          <w:sz w:val="18"/>
          <w:szCs w:val="18"/>
        </w:rPr>
        <w:t xml:space="preserve"> d</w:t>
      </w:r>
      <w:r w:rsidR="008713D3">
        <w:rPr>
          <w:rFonts w:ascii="Lucida Calligraphy" w:hAnsi="Lucida Calligraphy"/>
          <w:sz w:val="18"/>
          <w:szCs w:val="18"/>
        </w:rPr>
        <w:t>e retenir</w:t>
      </w:r>
      <w:r>
        <w:rPr>
          <w:rFonts w:ascii="Lucida Calligraphy" w:hAnsi="Lucida Calligraphy"/>
          <w:sz w:val="18"/>
          <w:szCs w:val="18"/>
        </w:rPr>
        <w:t xml:space="preserve"> les services d’</w:t>
      </w:r>
      <w:r w:rsidR="000507E8">
        <w:rPr>
          <w:rFonts w:ascii="Lucida Calligraphy" w:hAnsi="Lucida Calligraphy"/>
          <w:sz w:val="18"/>
          <w:szCs w:val="18"/>
        </w:rPr>
        <w:t>un avocat dans le dossier de constat d’infraction;</w:t>
      </w:r>
    </w:p>
    <w:p w:rsidR="00995EE6" w:rsidRDefault="00995EE6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995EE6" w:rsidRDefault="00995EE6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EN CONSÉQUENCE, il est proposé par Monsieur Éric Normand et résolu à l’unanimité des membres du Conseil municipal :</w:t>
      </w:r>
    </w:p>
    <w:p w:rsidR="00995EE6" w:rsidRDefault="00995EE6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995EE6" w:rsidRDefault="00995EE6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le préambule fait partie intégrante de la présente résolution;</w:t>
      </w:r>
    </w:p>
    <w:p w:rsidR="00995EE6" w:rsidRDefault="00995EE6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995EE6" w:rsidRDefault="00995EE6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QUE les membres du Conseil municipal de la Municipalité de Sainte-Félicité </w:t>
      </w:r>
      <w:r w:rsidR="00DE26A5">
        <w:rPr>
          <w:rFonts w:ascii="Lucida Calligraphy" w:hAnsi="Lucida Calligraphy"/>
          <w:b/>
          <w:sz w:val="18"/>
          <w:szCs w:val="18"/>
        </w:rPr>
        <w:t>ne rembourseront</w:t>
      </w:r>
      <w:r w:rsidRPr="00995EE6">
        <w:rPr>
          <w:rFonts w:ascii="Lucida Calligraphy" w:hAnsi="Lucida Calligraphy"/>
          <w:b/>
          <w:sz w:val="18"/>
          <w:szCs w:val="18"/>
        </w:rPr>
        <w:t xml:space="preserve"> pas</w:t>
      </w:r>
      <w:r>
        <w:rPr>
          <w:rFonts w:ascii="Lucida Calligraphy" w:hAnsi="Lucida Calligraphy"/>
          <w:sz w:val="18"/>
          <w:szCs w:val="18"/>
        </w:rPr>
        <w:t xml:space="preserve"> la réclamation de frais d’avocat de Monsieur Nelson D’</w:t>
      </w:r>
      <w:proofErr w:type="spellStart"/>
      <w:r>
        <w:rPr>
          <w:rFonts w:ascii="Lucida Calligraphy" w:hAnsi="Lucida Calligraphy"/>
          <w:sz w:val="18"/>
          <w:szCs w:val="18"/>
        </w:rPr>
        <w:t>Astous</w:t>
      </w:r>
      <w:proofErr w:type="spellEnd"/>
      <w:r>
        <w:rPr>
          <w:rFonts w:ascii="Lucida Calligraphy" w:hAnsi="Lucida Calligraphy"/>
          <w:sz w:val="18"/>
          <w:szCs w:val="18"/>
        </w:rPr>
        <w:t>.</w:t>
      </w:r>
    </w:p>
    <w:p w:rsidR="004D0C7B" w:rsidRDefault="004D0C7B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4D0C7B" w:rsidRDefault="004D0C7B" w:rsidP="00291BE2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2018-04-06</w:t>
      </w:r>
    </w:p>
    <w:p w:rsidR="004D0C7B" w:rsidRDefault="004D0C7B" w:rsidP="00291BE2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 xml:space="preserve">DEMANDE </w:t>
      </w:r>
      <w:r w:rsidR="006267CF">
        <w:rPr>
          <w:rFonts w:ascii="Lucida Calligraphy" w:hAnsi="Lucida Calligraphy"/>
          <w:b/>
          <w:sz w:val="18"/>
          <w:szCs w:val="18"/>
          <w:u w:val="single"/>
        </w:rPr>
        <w:t xml:space="preserve">DE RÉALISATION ET </w:t>
      </w:r>
      <w:r>
        <w:rPr>
          <w:rFonts w:ascii="Lucida Calligraphy" w:hAnsi="Lucida Calligraphy"/>
          <w:b/>
          <w:sz w:val="18"/>
          <w:szCs w:val="18"/>
          <w:u w:val="single"/>
        </w:rPr>
        <w:t>D’INSTALLATION DE</w:t>
      </w:r>
      <w:r w:rsidR="006267CF">
        <w:rPr>
          <w:rFonts w:ascii="Lucida Calligraphy" w:hAnsi="Lucida Calligraphy"/>
          <w:b/>
          <w:sz w:val="18"/>
          <w:szCs w:val="18"/>
          <w:u w:val="single"/>
        </w:rPr>
        <w:t xml:space="preserve"> SUPPORTS POUR LES</w:t>
      </w:r>
      <w:r>
        <w:rPr>
          <w:rFonts w:ascii="Lucida Calligraphy" w:hAnsi="Lucida Calligraphy"/>
          <w:b/>
          <w:sz w:val="18"/>
          <w:szCs w:val="18"/>
          <w:u w:val="single"/>
        </w:rPr>
        <w:t xml:space="preserve"> PLAQUETTES DESTINÉES À L’IDENTIFIC</w:t>
      </w:r>
      <w:r w:rsidR="006267CF">
        <w:rPr>
          <w:rFonts w:ascii="Lucida Calligraphy" w:hAnsi="Lucida Calligraphy"/>
          <w:b/>
          <w:sz w:val="18"/>
          <w:szCs w:val="18"/>
          <w:u w:val="single"/>
        </w:rPr>
        <w:t>ATION DES ARBRES RECONNAISSANCE</w:t>
      </w:r>
      <w:r>
        <w:rPr>
          <w:rFonts w:ascii="Lucida Calligraphy" w:hAnsi="Lucida Calligraphy"/>
          <w:b/>
          <w:sz w:val="18"/>
          <w:szCs w:val="18"/>
          <w:u w:val="single"/>
        </w:rPr>
        <w:t xml:space="preserve"> AUX BÉNÉVOLES DANS LE PARC SIOUI-MADAME JOHANNE DION</w:t>
      </w:r>
    </w:p>
    <w:p w:rsidR="004D0C7B" w:rsidRDefault="006267CF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CONSIDÉRANT QUE les membres du Conseil municipal de la Municipalité de Sainte-Félicité ont pris connaissance d’un courriel du 13 mars 2018 de Madame Johanne Dion demandant la réalisation et  l’installation de supports pour les plaquettes destinées à l’identification des arbres reconnaissance aux bénévoles dans le Parc </w:t>
      </w:r>
      <w:proofErr w:type="spellStart"/>
      <w:r>
        <w:rPr>
          <w:rFonts w:ascii="Lucida Calligraphy" w:hAnsi="Lucida Calligraphy"/>
          <w:sz w:val="18"/>
          <w:szCs w:val="18"/>
        </w:rPr>
        <w:t>Sioui</w:t>
      </w:r>
      <w:proofErr w:type="spellEnd"/>
      <w:r>
        <w:rPr>
          <w:rFonts w:ascii="Lucida Calligraphy" w:hAnsi="Lucida Calligraphy"/>
          <w:sz w:val="18"/>
          <w:szCs w:val="18"/>
        </w:rPr>
        <w:t>;</w:t>
      </w:r>
    </w:p>
    <w:p w:rsidR="006267CF" w:rsidRDefault="006267CF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6267CF" w:rsidRDefault="006267CF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EN CONSÉQUENCE, il est proposé par Monsieur </w:t>
      </w:r>
      <w:proofErr w:type="spellStart"/>
      <w:r>
        <w:rPr>
          <w:rFonts w:ascii="Lucida Calligraphy" w:hAnsi="Lucida Calligraphy"/>
          <w:sz w:val="18"/>
          <w:szCs w:val="18"/>
        </w:rPr>
        <w:t>Fidélio</w:t>
      </w:r>
      <w:proofErr w:type="spellEnd"/>
      <w:r>
        <w:rPr>
          <w:rFonts w:ascii="Lucida Calligraphy" w:hAnsi="Lucida Calligraphy"/>
          <w:sz w:val="18"/>
          <w:szCs w:val="18"/>
        </w:rPr>
        <w:t xml:space="preserve"> Simard et résolu à l’unanimité des membres du Conseil municipal :</w:t>
      </w:r>
    </w:p>
    <w:p w:rsidR="006267CF" w:rsidRDefault="006267CF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6267CF" w:rsidRDefault="006267CF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lastRenderedPageBreak/>
        <w:t xml:space="preserve">D’autoriser la réalisation et l’installation par l’employé municipal de supports pour les plaquettes destinées à l’identification des arbres reconnaissance aux bénévoles dans le Parc </w:t>
      </w:r>
      <w:proofErr w:type="spellStart"/>
      <w:r>
        <w:rPr>
          <w:rFonts w:ascii="Lucida Calligraphy" w:hAnsi="Lucida Calligraphy"/>
          <w:sz w:val="18"/>
          <w:szCs w:val="18"/>
        </w:rPr>
        <w:t>Sioui</w:t>
      </w:r>
      <w:proofErr w:type="spellEnd"/>
      <w:r>
        <w:rPr>
          <w:rFonts w:ascii="Lucida Calligraphy" w:hAnsi="Lucida Calligraphy"/>
          <w:sz w:val="18"/>
          <w:szCs w:val="18"/>
        </w:rPr>
        <w:t>.</w:t>
      </w:r>
    </w:p>
    <w:p w:rsidR="006267CF" w:rsidRDefault="006267CF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6267CF" w:rsidRDefault="00896E34" w:rsidP="00291BE2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2018-04-07</w:t>
      </w:r>
    </w:p>
    <w:p w:rsidR="00896E34" w:rsidRDefault="00896E34" w:rsidP="00291BE2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DEMANDE D’AUTORISATION POUR LA RÉALISATION DE DEUX (2) PEINTURES PAR M. JEAN-PIERRE DION SUR LES GROSSES ROCHES LOCALISÉES DANS LE PARC SIOUI</w:t>
      </w:r>
    </w:p>
    <w:p w:rsidR="00896E34" w:rsidRDefault="00DD48BA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CONSIDÉRANT QUE les membres du Conseil municipal de la Municipalité de Sainte-Félicité ont pris connaissance d’un courriel du 13 mars 2018 de Madame Johanne Dion demandant à la Municipalité l’autorisation afin qu’un artiste de Sainte-Félicité, M. Jean-Pierre Dion, réalise deux (2) peintures sur les grosses roches localisées dans le Parc </w:t>
      </w:r>
      <w:proofErr w:type="spellStart"/>
      <w:r>
        <w:rPr>
          <w:rFonts w:ascii="Lucida Calligraphy" w:hAnsi="Lucida Calligraphy"/>
          <w:sz w:val="18"/>
          <w:szCs w:val="18"/>
        </w:rPr>
        <w:t>Sioui</w:t>
      </w:r>
      <w:proofErr w:type="spellEnd"/>
      <w:r>
        <w:rPr>
          <w:rFonts w:ascii="Lucida Calligraphy" w:hAnsi="Lucida Calligraphy"/>
          <w:sz w:val="18"/>
          <w:szCs w:val="18"/>
        </w:rPr>
        <w:t>;</w:t>
      </w:r>
    </w:p>
    <w:p w:rsidR="00DD48BA" w:rsidRDefault="00DD48BA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DD48BA" w:rsidRDefault="00DD48BA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EN CONSÉQUENCE, il est proposé par Monsieur Bernard Harrisson et résolu à l’unanimité des membres du Conseil municipal :</w:t>
      </w:r>
    </w:p>
    <w:p w:rsidR="00DD48BA" w:rsidRDefault="00DD48BA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DD48BA" w:rsidRDefault="00DD48BA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D’autoriser la réalisation de deux (2) peintures par M. Jean-Pierre Dion sur les grosses roches localisées dans le Parc </w:t>
      </w:r>
      <w:proofErr w:type="spellStart"/>
      <w:r>
        <w:rPr>
          <w:rFonts w:ascii="Lucida Calligraphy" w:hAnsi="Lucida Calligraphy"/>
          <w:sz w:val="18"/>
          <w:szCs w:val="18"/>
        </w:rPr>
        <w:t>Sioui</w:t>
      </w:r>
      <w:proofErr w:type="spellEnd"/>
      <w:r>
        <w:rPr>
          <w:rFonts w:ascii="Lucida Calligraphy" w:hAnsi="Lucida Calligraphy"/>
          <w:sz w:val="18"/>
          <w:szCs w:val="18"/>
        </w:rPr>
        <w:t>.</w:t>
      </w:r>
    </w:p>
    <w:p w:rsidR="005956A9" w:rsidRDefault="005956A9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5956A9" w:rsidRDefault="00592557" w:rsidP="00291BE2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2018-04</w:t>
      </w:r>
      <w:r w:rsidR="005956A9">
        <w:rPr>
          <w:rFonts w:ascii="Lucida Calligraphy" w:hAnsi="Lucida Calligraphy"/>
          <w:b/>
          <w:sz w:val="18"/>
          <w:szCs w:val="18"/>
          <w:u w:val="single"/>
        </w:rPr>
        <w:t>-08</w:t>
      </w:r>
    </w:p>
    <w:p w:rsidR="005956A9" w:rsidRDefault="005956A9" w:rsidP="00291BE2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AUTORISATION-PÉTITION D’ADOPTER LA MOTION M-166 PRÉSENTÉE PAR MME IRÈNE MATHYSSEN VISANT À CRÉER UN COMIT CHARGÉ D’ÉTUDIER ET DE PROPOSER UN PLAN RELATIVEMENT À L’ÉTABLISSEMENT DE SERVICES BANCAIRES POSTAUX GÉRÉS PAR LA SOCIÉTÉ CANADIENNE DES POSTES</w:t>
      </w:r>
    </w:p>
    <w:p w:rsidR="005956A9" w:rsidRDefault="000C17D5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CONSIDÉRANT QUE les membres du Conseil municipal de la Municipalité de Sainte-Félicité ont pris connaissance d’une pétition demandant au Gouvernement du Canada d’adopter la motion M-166 présentée par Madame Irène </w:t>
      </w:r>
      <w:proofErr w:type="spellStart"/>
      <w:r>
        <w:rPr>
          <w:rFonts w:ascii="Lucida Calligraphy" w:hAnsi="Lucida Calligraphy"/>
          <w:sz w:val="18"/>
          <w:szCs w:val="18"/>
        </w:rPr>
        <w:t>Mathyssen</w:t>
      </w:r>
      <w:proofErr w:type="spellEnd"/>
      <w:r>
        <w:rPr>
          <w:rFonts w:ascii="Lucida Calligraphy" w:hAnsi="Lucida Calligraphy"/>
          <w:sz w:val="18"/>
          <w:szCs w:val="18"/>
        </w:rPr>
        <w:t xml:space="preserve"> visant à créer un comité chargé d’étudier et de proposer un plan relativement à l’établissement de services bancaires postaux gérés par la Société Canadienne des Postes;</w:t>
      </w:r>
    </w:p>
    <w:p w:rsidR="000C17D5" w:rsidRDefault="000C17D5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0C17D5" w:rsidRDefault="000C17D5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QUE les membres du Conseil municipal doivent donner leur approbation pour autoriser la signature de la pétition;</w:t>
      </w:r>
    </w:p>
    <w:p w:rsidR="000C17D5" w:rsidRDefault="000C17D5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0C17D5" w:rsidRDefault="000C17D5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EN CONSÉQUENCE, il est proposé par Monsieur Éric Normand et résolu à l’unanimité des membres du Conseil municipal :</w:t>
      </w:r>
    </w:p>
    <w:p w:rsidR="000C17D5" w:rsidRDefault="000C17D5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0C17D5" w:rsidRDefault="000C17D5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D’Autoriser pour signatures la pétition demandant au Gouvernement du Canada d’adopter la motion M-166.</w:t>
      </w:r>
    </w:p>
    <w:p w:rsidR="000C17D5" w:rsidRDefault="000C17D5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0C17D5" w:rsidRDefault="00592557" w:rsidP="00291BE2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2018-04-09</w:t>
      </w:r>
    </w:p>
    <w:p w:rsidR="00024C58" w:rsidRDefault="00024C58" w:rsidP="00291BE2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DÉPÔT-BILAN ANNUEL DE LA QUALITÉ DE L’EAU POTABLE POUR LA PÉRIODE DU 1</w:t>
      </w:r>
      <w:r w:rsidRPr="00024C58">
        <w:rPr>
          <w:rFonts w:ascii="Lucida Calligraphy" w:hAnsi="Lucida Calligraphy"/>
          <w:b/>
          <w:sz w:val="18"/>
          <w:szCs w:val="18"/>
          <w:u w:val="single"/>
          <w:vertAlign w:val="superscript"/>
        </w:rPr>
        <w:t>ER</w:t>
      </w:r>
      <w:r>
        <w:rPr>
          <w:rFonts w:ascii="Lucida Calligraphy" w:hAnsi="Lucida Calligraphy"/>
          <w:b/>
          <w:sz w:val="18"/>
          <w:szCs w:val="18"/>
          <w:u w:val="single"/>
        </w:rPr>
        <w:t xml:space="preserve"> JANVIER AU 31 DÉCEMBRE 2017 RÉALISÉ PAR NORDIKEAU INC.</w:t>
      </w:r>
    </w:p>
    <w:p w:rsidR="00024C58" w:rsidRDefault="00024C58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CONSIDÉRANT QUE les membres du Conseil municipal de la Municipalité de Sainte-Félicité ont pris connaissance du </w:t>
      </w:r>
      <w:r>
        <w:rPr>
          <w:rFonts w:ascii="Lucida Calligraphy" w:hAnsi="Lucida Calligraphy"/>
          <w:i/>
          <w:sz w:val="18"/>
          <w:szCs w:val="18"/>
        </w:rPr>
        <w:t>Bilan annuel de la qualité de l’eau potable pour la période du 1</w:t>
      </w:r>
      <w:r w:rsidRPr="00024C58">
        <w:rPr>
          <w:rFonts w:ascii="Lucida Calligraphy" w:hAnsi="Lucida Calligraphy"/>
          <w:i/>
          <w:sz w:val="18"/>
          <w:szCs w:val="18"/>
          <w:vertAlign w:val="superscript"/>
        </w:rPr>
        <w:t>er</w:t>
      </w:r>
      <w:r>
        <w:rPr>
          <w:rFonts w:ascii="Lucida Calligraphy" w:hAnsi="Lucida Calligraphy"/>
          <w:i/>
          <w:sz w:val="18"/>
          <w:szCs w:val="18"/>
        </w:rPr>
        <w:t xml:space="preserve"> janvier au 31 décembre 2017 </w:t>
      </w:r>
      <w:r>
        <w:rPr>
          <w:rFonts w:ascii="Lucida Calligraphy" w:hAnsi="Lucida Calligraphy"/>
          <w:sz w:val="18"/>
          <w:szCs w:val="18"/>
        </w:rPr>
        <w:t xml:space="preserve">préparé par Madame Julie Brouillet de NORDIKeau </w:t>
      </w:r>
      <w:proofErr w:type="spellStart"/>
      <w:r>
        <w:rPr>
          <w:rFonts w:ascii="Lucida Calligraphy" w:hAnsi="Lucida Calligraphy"/>
          <w:sz w:val="18"/>
          <w:szCs w:val="18"/>
        </w:rPr>
        <w:t>inc</w:t>
      </w:r>
      <w:proofErr w:type="spellEnd"/>
      <w:r>
        <w:rPr>
          <w:rFonts w:ascii="Lucida Calligraphy" w:hAnsi="Lucida Calligraphy"/>
          <w:sz w:val="18"/>
          <w:szCs w:val="18"/>
        </w:rPr>
        <w:t>. en date du 19 mars 2018;</w:t>
      </w:r>
    </w:p>
    <w:p w:rsidR="00024C58" w:rsidRDefault="00024C58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024C58" w:rsidRDefault="00024C58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CONSIDÉRANT l’exigence de l’article 53.3 du </w:t>
      </w:r>
      <w:r>
        <w:rPr>
          <w:rFonts w:ascii="Lucida Calligraphy" w:hAnsi="Lucida Calligraphy"/>
          <w:i/>
          <w:sz w:val="18"/>
          <w:szCs w:val="18"/>
        </w:rPr>
        <w:t>Règlement sur la qualité de l’eau potable</w:t>
      </w:r>
      <w:r>
        <w:rPr>
          <w:rFonts w:ascii="Lucida Calligraphy" w:hAnsi="Lucida Calligraphy"/>
          <w:sz w:val="18"/>
          <w:szCs w:val="18"/>
        </w:rPr>
        <w:t>;</w:t>
      </w:r>
    </w:p>
    <w:p w:rsidR="00024C58" w:rsidRDefault="00024C58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024C58" w:rsidRDefault="00024C58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EN CONSÉQUENCE, il est proposé par Madame </w:t>
      </w:r>
      <w:proofErr w:type="spellStart"/>
      <w:r>
        <w:rPr>
          <w:rFonts w:ascii="Lucida Calligraphy" w:hAnsi="Lucida Calligraphy"/>
          <w:sz w:val="18"/>
          <w:szCs w:val="18"/>
        </w:rPr>
        <w:t>Tita</w:t>
      </w:r>
      <w:proofErr w:type="spellEnd"/>
      <w:r>
        <w:rPr>
          <w:rFonts w:ascii="Lucida Calligraphy" w:hAnsi="Lucida Calligraphy"/>
          <w:sz w:val="18"/>
          <w:szCs w:val="18"/>
        </w:rPr>
        <w:t xml:space="preserve"> St-Gelais et résolu à l’unanimité des membres du Conseil</w:t>
      </w:r>
      <w:r w:rsidR="004F568A">
        <w:rPr>
          <w:rFonts w:ascii="Lucida Calligraphy" w:hAnsi="Lucida Calligraphy"/>
          <w:sz w:val="18"/>
          <w:szCs w:val="18"/>
        </w:rPr>
        <w:t xml:space="preserve"> municipal :</w:t>
      </w:r>
    </w:p>
    <w:p w:rsidR="004F568A" w:rsidRDefault="004F568A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4F568A" w:rsidRDefault="004F568A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De prendre acte de fait du dépôt du </w:t>
      </w:r>
      <w:r>
        <w:rPr>
          <w:rFonts w:ascii="Lucida Calligraphy" w:hAnsi="Lucida Calligraphy"/>
          <w:i/>
          <w:sz w:val="18"/>
          <w:szCs w:val="18"/>
        </w:rPr>
        <w:t>Bilan annuel de la qualité de l’eau potable pour la période du 1</w:t>
      </w:r>
      <w:r w:rsidRPr="004F568A">
        <w:rPr>
          <w:rFonts w:ascii="Lucida Calligraphy" w:hAnsi="Lucida Calligraphy"/>
          <w:i/>
          <w:sz w:val="18"/>
          <w:szCs w:val="18"/>
          <w:vertAlign w:val="superscript"/>
        </w:rPr>
        <w:t>er</w:t>
      </w:r>
      <w:r>
        <w:rPr>
          <w:rFonts w:ascii="Lucida Calligraphy" w:hAnsi="Lucida Calligraphy"/>
          <w:i/>
          <w:sz w:val="18"/>
          <w:szCs w:val="18"/>
        </w:rPr>
        <w:t xml:space="preserve"> janvier au 31 décembre 2017</w:t>
      </w:r>
      <w:r>
        <w:rPr>
          <w:rFonts w:ascii="Lucida Calligraphy" w:hAnsi="Lucida Calligraphy"/>
          <w:sz w:val="18"/>
          <w:szCs w:val="18"/>
        </w:rPr>
        <w:t>.</w:t>
      </w:r>
    </w:p>
    <w:p w:rsidR="00026899" w:rsidRDefault="00026899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026899" w:rsidRDefault="00026899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026899" w:rsidRDefault="00026899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026899" w:rsidRDefault="00026899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026899" w:rsidRDefault="00026899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026899" w:rsidRDefault="00026899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026899" w:rsidRDefault="00026899" w:rsidP="00291BE2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lastRenderedPageBreak/>
        <w:t>RÉSOLUTION NUMÉRO 2018-04-10</w:t>
      </w:r>
    </w:p>
    <w:p w:rsidR="00026899" w:rsidRDefault="00026899" w:rsidP="00291BE2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ADJUDICATION DE SOUMISSION : ACQUISITION D’UNE NOUVELLE</w:t>
      </w:r>
      <w:r w:rsidR="005C5FCF">
        <w:rPr>
          <w:rFonts w:ascii="Lucida Calligraphy" w:hAnsi="Lucida Calligraphy"/>
          <w:b/>
          <w:sz w:val="18"/>
          <w:szCs w:val="18"/>
          <w:u w:val="single"/>
        </w:rPr>
        <w:t xml:space="preserve"> </w:t>
      </w:r>
      <w:r>
        <w:rPr>
          <w:rFonts w:ascii="Lucida Calligraphy" w:hAnsi="Lucida Calligraphy"/>
          <w:b/>
          <w:sz w:val="18"/>
          <w:szCs w:val="18"/>
          <w:u w:val="single"/>
        </w:rPr>
        <w:t xml:space="preserve"> POMPE</w:t>
      </w:r>
      <w:r w:rsidR="005C5FCF">
        <w:rPr>
          <w:rFonts w:ascii="Lucida Calligraphy" w:hAnsi="Lucida Calligraphy"/>
          <w:b/>
          <w:sz w:val="18"/>
          <w:szCs w:val="18"/>
          <w:u w:val="single"/>
        </w:rPr>
        <w:t xml:space="preserve"> KSB</w:t>
      </w:r>
      <w:r>
        <w:rPr>
          <w:rFonts w:ascii="Lucida Calligraphy" w:hAnsi="Lucida Calligraphy"/>
          <w:b/>
          <w:sz w:val="18"/>
          <w:szCs w:val="18"/>
          <w:u w:val="single"/>
        </w:rPr>
        <w:t xml:space="preserve"> POUR LA STATION DE TRAITEMENT DES EAUX USÉES-ENTREPRISES L.M. INC.</w:t>
      </w:r>
    </w:p>
    <w:p w:rsidR="00026899" w:rsidRDefault="00026899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QUE les membres du Conseil municipal de la Municipalité de Sainte-Fé</w:t>
      </w:r>
      <w:r w:rsidR="005C5FCF">
        <w:rPr>
          <w:rFonts w:ascii="Lucida Calligraphy" w:hAnsi="Lucida Calligraphy"/>
          <w:sz w:val="18"/>
          <w:szCs w:val="18"/>
        </w:rPr>
        <w:t xml:space="preserve">licité ont pris connaissance de la soumissions </w:t>
      </w:r>
      <w:r>
        <w:rPr>
          <w:rFonts w:ascii="Lucida Calligraphy" w:hAnsi="Lucida Calligraphy"/>
          <w:sz w:val="18"/>
          <w:szCs w:val="18"/>
        </w:rPr>
        <w:t>reçues</w:t>
      </w:r>
      <w:r w:rsidR="005C5FCF">
        <w:rPr>
          <w:rFonts w:ascii="Lucida Calligraphy" w:hAnsi="Lucida Calligraphy"/>
          <w:sz w:val="18"/>
          <w:szCs w:val="18"/>
        </w:rPr>
        <w:t xml:space="preserve"> </w:t>
      </w:r>
      <w:r>
        <w:rPr>
          <w:rFonts w:ascii="Lucida Calligraphy" w:hAnsi="Lucida Calligraphy"/>
          <w:sz w:val="18"/>
          <w:szCs w:val="18"/>
        </w:rPr>
        <w:t xml:space="preserve"> sur invitation pour l’acquisition d’une nouvelle pompe</w:t>
      </w:r>
      <w:r w:rsidR="005C5FCF">
        <w:rPr>
          <w:rFonts w:ascii="Lucida Calligraphy" w:hAnsi="Lucida Calligraphy"/>
          <w:sz w:val="18"/>
          <w:szCs w:val="18"/>
        </w:rPr>
        <w:t xml:space="preserve"> KSB</w:t>
      </w:r>
      <w:r>
        <w:rPr>
          <w:rFonts w:ascii="Lucida Calligraphy" w:hAnsi="Lucida Calligraphy"/>
          <w:sz w:val="18"/>
          <w:szCs w:val="18"/>
        </w:rPr>
        <w:t xml:space="preserve"> pour la station de traitement des eaux usées;</w:t>
      </w:r>
    </w:p>
    <w:p w:rsidR="00026899" w:rsidRDefault="00026899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E40AC5" w:rsidRDefault="00E40AC5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° Entreprises LM </w:t>
      </w:r>
      <w:proofErr w:type="spellStart"/>
      <w:r>
        <w:rPr>
          <w:rFonts w:ascii="Lucida Calligraphy" w:hAnsi="Lucida Calligraphy"/>
          <w:sz w:val="18"/>
          <w:szCs w:val="18"/>
        </w:rPr>
        <w:t>inc</w:t>
      </w:r>
      <w:proofErr w:type="spellEnd"/>
      <w:r>
        <w:rPr>
          <w:rFonts w:ascii="Lucida Calligraphy" w:hAnsi="Lucida Calligraphy"/>
          <w:sz w:val="18"/>
          <w:szCs w:val="18"/>
        </w:rPr>
        <w:t>.</w:t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  <w:t>: 19,570.00$ + taxes</w:t>
      </w:r>
    </w:p>
    <w:p w:rsidR="00E40AC5" w:rsidRDefault="00E40AC5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  </w:t>
      </w:r>
    </w:p>
    <w:p w:rsidR="00E40AC5" w:rsidRDefault="00E40AC5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EN CONSÉQUENCE, il est proposé par Monsieur Bernard Harrisson et résolu à l’unanimité des membres du Conseil municipal :</w:t>
      </w:r>
    </w:p>
    <w:p w:rsidR="00E40AC5" w:rsidRDefault="00E40AC5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E40AC5" w:rsidRDefault="00E40AC5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le préambule fait partie intégrante de la présente résolution;</w:t>
      </w:r>
    </w:p>
    <w:p w:rsidR="00E40AC5" w:rsidRDefault="00E40AC5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E40AC5" w:rsidRDefault="00E40AC5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D’adjuger la soumission en faveur des Entreprises LM </w:t>
      </w:r>
      <w:proofErr w:type="spellStart"/>
      <w:r>
        <w:rPr>
          <w:rFonts w:ascii="Lucida Calligraphy" w:hAnsi="Lucida Calligraphy"/>
          <w:sz w:val="18"/>
          <w:szCs w:val="18"/>
        </w:rPr>
        <w:t>inc</w:t>
      </w:r>
      <w:proofErr w:type="spellEnd"/>
      <w:r>
        <w:rPr>
          <w:rFonts w:ascii="Lucida Calligraphy" w:hAnsi="Lucida Calligraphy"/>
          <w:sz w:val="18"/>
          <w:szCs w:val="18"/>
        </w:rPr>
        <w:t>. au montant de dix-neuf-mille-cinq-cent-soixante-dix-dollars (19,570.00$) plus taxes, pour l’acquisition d’une pompe</w:t>
      </w:r>
      <w:r w:rsidR="005C5FCF">
        <w:rPr>
          <w:rFonts w:ascii="Lucida Calligraphy" w:hAnsi="Lucida Calligraphy"/>
          <w:sz w:val="18"/>
          <w:szCs w:val="18"/>
        </w:rPr>
        <w:t xml:space="preserve"> KSB</w:t>
      </w:r>
      <w:r>
        <w:rPr>
          <w:rFonts w:ascii="Lucida Calligraphy" w:hAnsi="Lucida Calligraphy"/>
          <w:sz w:val="18"/>
          <w:szCs w:val="18"/>
        </w:rPr>
        <w:t xml:space="preserve"> neuve pour la station de traitement des eaux usées;</w:t>
      </w:r>
    </w:p>
    <w:p w:rsidR="00E40AC5" w:rsidRDefault="00E40AC5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E40AC5" w:rsidRPr="00026899" w:rsidRDefault="00E40AC5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l’adoption de la présente résolution constitue le contrat liant les deux (2) parties.</w:t>
      </w:r>
    </w:p>
    <w:p w:rsidR="008713D3" w:rsidRDefault="008713D3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377CCE" w:rsidRDefault="00377CCE" w:rsidP="00291BE2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2018-04-11</w:t>
      </w:r>
    </w:p>
    <w:p w:rsidR="00377CCE" w:rsidRDefault="00377CCE" w:rsidP="00291BE2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REMERCIEMENTS À MADAME JOHANNE DION-DEMANDE DE DON DE FAUTEUILS-DIVAN-CAUSEUSE À LA FONDATION MAURICE TANGUAY POUR L’ARCADE  DU CENTRE SPORTIF SAINTE-FÉLICITÉ</w:t>
      </w:r>
    </w:p>
    <w:p w:rsidR="00377CCE" w:rsidRDefault="00D7258A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CONSIDÉRANT QUE Madame Johanne Dion de sa propre initiative tout en informant le directeur général et secrétaire-trésorier de sa démarche, a fait une demande de don de fauteuils, divan, causeuse à la Fondation Maurice </w:t>
      </w:r>
      <w:proofErr w:type="spellStart"/>
      <w:r>
        <w:rPr>
          <w:rFonts w:ascii="Lucida Calligraphy" w:hAnsi="Lucida Calligraphy"/>
          <w:sz w:val="18"/>
          <w:szCs w:val="18"/>
        </w:rPr>
        <w:t>Tanguay</w:t>
      </w:r>
      <w:proofErr w:type="spellEnd"/>
      <w:r>
        <w:rPr>
          <w:rFonts w:ascii="Lucida Calligraphy" w:hAnsi="Lucida Calligraphy"/>
          <w:sz w:val="18"/>
          <w:szCs w:val="18"/>
        </w:rPr>
        <w:t xml:space="preserve"> pour l’arcade du Centre Sportif Sainte-Félicité;</w:t>
      </w:r>
    </w:p>
    <w:p w:rsidR="00D7258A" w:rsidRDefault="00D7258A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D7258A" w:rsidRDefault="00D7258A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QUE les membres du Conseil municipal de la Municipalité de Sainte-Félicité veulent la remercier de cette belle initiative pour les jeunes de notre communauté;</w:t>
      </w:r>
    </w:p>
    <w:p w:rsidR="00D7258A" w:rsidRDefault="00D7258A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D7258A" w:rsidRDefault="00D7258A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EN CONSÉQUENCE, il est proposé par Monsieur </w:t>
      </w:r>
      <w:proofErr w:type="spellStart"/>
      <w:r>
        <w:rPr>
          <w:rFonts w:ascii="Lucida Calligraphy" w:hAnsi="Lucida Calligraphy"/>
          <w:sz w:val="18"/>
          <w:szCs w:val="18"/>
        </w:rPr>
        <w:t>Fidélio</w:t>
      </w:r>
      <w:proofErr w:type="spellEnd"/>
      <w:r>
        <w:rPr>
          <w:rFonts w:ascii="Lucida Calligraphy" w:hAnsi="Lucida Calligraphy"/>
          <w:sz w:val="18"/>
          <w:szCs w:val="18"/>
        </w:rPr>
        <w:t xml:space="preserve"> Simard et résolu à l’unanimité des membres du Conseil municipal :</w:t>
      </w:r>
    </w:p>
    <w:p w:rsidR="00D7258A" w:rsidRDefault="00D7258A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D7258A" w:rsidRDefault="00D7258A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QUE les membres du Conseil municipal de la Municipalité de Sainte-Félicité </w:t>
      </w:r>
      <w:r>
        <w:rPr>
          <w:rFonts w:ascii="Lucida Calligraphy" w:hAnsi="Lucida Calligraphy"/>
          <w:b/>
          <w:sz w:val="18"/>
          <w:szCs w:val="18"/>
        </w:rPr>
        <w:t>remercient sincèrement</w:t>
      </w:r>
      <w:r>
        <w:rPr>
          <w:rFonts w:ascii="Lucida Calligraphy" w:hAnsi="Lucida Calligraphy"/>
          <w:sz w:val="18"/>
          <w:szCs w:val="18"/>
        </w:rPr>
        <w:t xml:space="preserve"> Madame Johanne </w:t>
      </w:r>
      <w:r w:rsidR="005C5FCF">
        <w:rPr>
          <w:rFonts w:ascii="Lucida Calligraphy" w:hAnsi="Lucida Calligraphy"/>
          <w:sz w:val="18"/>
          <w:szCs w:val="18"/>
        </w:rPr>
        <w:t xml:space="preserve">Dion </w:t>
      </w:r>
      <w:r>
        <w:rPr>
          <w:rFonts w:ascii="Lucida Calligraphy" w:hAnsi="Lucida Calligraphy"/>
          <w:sz w:val="18"/>
          <w:szCs w:val="18"/>
        </w:rPr>
        <w:t>pour ce beau geste.</w:t>
      </w:r>
    </w:p>
    <w:p w:rsidR="00D7258A" w:rsidRDefault="00D7258A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D7258A" w:rsidRDefault="00237AD2" w:rsidP="00291BE2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2018-04-12</w:t>
      </w:r>
    </w:p>
    <w:p w:rsidR="00237AD2" w:rsidRDefault="00237AD2" w:rsidP="00291BE2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AIDE FINANCIÈRE D’UN MONTANT DE 23,500$-PROGRAMME D</w:t>
      </w:r>
      <w:proofErr w:type="gramStart"/>
      <w:r>
        <w:rPr>
          <w:rFonts w:ascii="Lucida Calligraphy" w:hAnsi="Lucida Calligraphy"/>
          <w:b/>
          <w:sz w:val="18"/>
          <w:szCs w:val="18"/>
          <w:u w:val="single"/>
        </w:rPr>
        <w:t>,AIDE</w:t>
      </w:r>
      <w:proofErr w:type="gramEnd"/>
      <w:r>
        <w:rPr>
          <w:rFonts w:ascii="Lucida Calligraphy" w:hAnsi="Lucida Calligraphy"/>
          <w:b/>
          <w:sz w:val="18"/>
          <w:szCs w:val="18"/>
          <w:u w:val="single"/>
        </w:rPr>
        <w:t xml:space="preserve"> FINANCIÈRE POUR LA MISE EN COMMUN D’ÉQUIPEMENTS, D’INFRASTRUCTURES, DE SERVICES OU D’ACTIVITÉS EN MILIEU MUNICIPAL-LETTRE DU MINISTRE DES AFFAIRES MUNICIPALES ET DE L’OCCUPATION DU TERRITOIRE-MONSIEUR MARTIN COITEUX</w:t>
      </w:r>
    </w:p>
    <w:p w:rsidR="00237AD2" w:rsidRDefault="00237AD2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CONSIDÉRANT QUE dans une correspondance du 23 mars 2018, Monsieur Martin </w:t>
      </w:r>
      <w:proofErr w:type="spellStart"/>
      <w:r>
        <w:rPr>
          <w:rFonts w:ascii="Lucida Calligraphy" w:hAnsi="Lucida Calligraphy"/>
          <w:sz w:val="18"/>
          <w:szCs w:val="18"/>
        </w:rPr>
        <w:t>Coiteux</w:t>
      </w:r>
      <w:proofErr w:type="spellEnd"/>
      <w:r>
        <w:rPr>
          <w:rFonts w:ascii="Lucida Calligraphy" w:hAnsi="Lucida Calligraphy"/>
          <w:sz w:val="18"/>
          <w:szCs w:val="18"/>
        </w:rPr>
        <w:t>, Ministre des Affaires municipales et de l’occupation du territoire</w:t>
      </w:r>
      <w:r w:rsidR="004525D6">
        <w:rPr>
          <w:rFonts w:ascii="Lucida Calligraphy" w:hAnsi="Lucida Calligraphy"/>
          <w:sz w:val="18"/>
          <w:szCs w:val="18"/>
        </w:rPr>
        <w:t xml:space="preserve"> informe la Municipalité que le </w:t>
      </w:r>
      <w:r w:rsidR="004525D6">
        <w:rPr>
          <w:rFonts w:ascii="Lucida Calligraphy" w:hAnsi="Lucida Calligraphy"/>
          <w:i/>
          <w:sz w:val="18"/>
          <w:szCs w:val="18"/>
        </w:rPr>
        <w:t xml:space="preserve">Gouvernement du Québec </w:t>
      </w:r>
      <w:r w:rsidR="004525D6">
        <w:rPr>
          <w:rFonts w:ascii="Lucida Calligraphy" w:hAnsi="Lucida Calligraphy"/>
          <w:sz w:val="18"/>
          <w:szCs w:val="18"/>
        </w:rPr>
        <w:t xml:space="preserve">contribuera financièrement pour un montant maximale de 23,500.00$ au projet visant la mise en œuvre d’une entente </w:t>
      </w:r>
      <w:proofErr w:type="spellStart"/>
      <w:r w:rsidR="004525D6">
        <w:rPr>
          <w:rFonts w:ascii="Lucida Calligraphy" w:hAnsi="Lucida Calligraphy"/>
          <w:sz w:val="18"/>
          <w:szCs w:val="18"/>
        </w:rPr>
        <w:t>intermunicipale</w:t>
      </w:r>
      <w:proofErr w:type="spellEnd"/>
      <w:r w:rsidR="004525D6">
        <w:rPr>
          <w:rFonts w:ascii="Lucida Calligraphy" w:hAnsi="Lucida Calligraphy"/>
          <w:sz w:val="18"/>
          <w:szCs w:val="18"/>
        </w:rPr>
        <w:t xml:space="preserve"> pour développer l’offre </w:t>
      </w:r>
      <w:proofErr w:type="spellStart"/>
      <w:r w:rsidR="004525D6">
        <w:rPr>
          <w:rFonts w:ascii="Lucida Calligraphy" w:hAnsi="Lucida Calligraphy"/>
          <w:sz w:val="18"/>
          <w:szCs w:val="18"/>
        </w:rPr>
        <w:t>récréotouristique</w:t>
      </w:r>
      <w:proofErr w:type="spellEnd"/>
      <w:r w:rsidR="004525D6">
        <w:rPr>
          <w:rFonts w:ascii="Lucida Calligraphy" w:hAnsi="Lucida Calligraphy"/>
          <w:sz w:val="18"/>
          <w:szCs w:val="18"/>
        </w:rPr>
        <w:t>, déposée le 31 janvier 2018;</w:t>
      </w:r>
    </w:p>
    <w:p w:rsidR="004525D6" w:rsidRDefault="004525D6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4525D6" w:rsidRDefault="004525D6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EN CONSÉQUENCE, il est proposé par Monsieur </w:t>
      </w:r>
      <w:proofErr w:type="spellStart"/>
      <w:r>
        <w:rPr>
          <w:rFonts w:ascii="Lucida Calligraphy" w:hAnsi="Lucida Calligraphy"/>
          <w:sz w:val="18"/>
          <w:szCs w:val="18"/>
        </w:rPr>
        <w:t>Fidélio</w:t>
      </w:r>
      <w:proofErr w:type="spellEnd"/>
      <w:r>
        <w:rPr>
          <w:rFonts w:ascii="Lucida Calligraphy" w:hAnsi="Lucida Calligraphy"/>
          <w:sz w:val="18"/>
          <w:szCs w:val="18"/>
        </w:rPr>
        <w:t xml:space="preserve"> Simard et résolu à l’unanimité des membres du Conseil municipal :</w:t>
      </w:r>
    </w:p>
    <w:p w:rsidR="004525D6" w:rsidRDefault="004525D6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4525D6" w:rsidRDefault="004525D6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DE prendre acte de fait de la correspondance du Ministre du MAMOT, M. Martin </w:t>
      </w:r>
      <w:proofErr w:type="spellStart"/>
      <w:r>
        <w:rPr>
          <w:rFonts w:ascii="Lucida Calligraphy" w:hAnsi="Lucida Calligraphy"/>
          <w:sz w:val="18"/>
          <w:szCs w:val="18"/>
        </w:rPr>
        <w:t>Coiteux</w:t>
      </w:r>
      <w:proofErr w:type="spellEnd"/>
      <w:r>
        <w:rPr>
          <w:rFonts w:ascii="Lucida Calligraphy" w:hAnsi="Lucida Calligraphy"/>
          <w:sz w:val="18"/>
          <w:szCs w:val="18"/>
        </w:rPr>
        <w:t>.</w:t>
      </w:r>
    </w:p>
    <w:p w:rsidR="004525D6" w:rsidRDefault="004525D6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4525D6" w:rsidRDefault="009B19F2" w:rsidP="00291BE2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lastRenderedPageBreak/>
        <w:t>RÉSOLUTION NUMÉRO 2018-04-13</w:t>
      </w:r>
    </w:p>
    <w:p w:rsidR="009B19F2" w:rsidRDefault="009B19F2" w:rsidP="00291BE2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APPROBATION-VACANCES ANNUELLES 2018 DES EMPLOYÉS MUNICIPAUX</w:t>
      </w:r>
    </w:p>
    <w:p w:rsidR="009B19F2" w:rsidRDefault="005D7AD5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QUE les membres du Conseil municipal de la Municipalité de Sainte-Félicité ont pris connaissance du calendrier des vacances annuelles 2018 des employés municipaux;</w:t>
      </w:r>
    </w:p>
    <w:p w:rsidR="005D7AD5" w:rsidRDefault="005D7AD5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5D7AD5" w:rsidRDefault="005D7AD5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EN CONSÉQUENCE, il est proposé par Monsieur Bernard Harrisson et résolu à l’unanimité des membres du Conseil municipal :</w:t>
      </w:r>
    </w:p>
    <w:p w:rsidR="005D7AD5" w:rsidRDefault="005D7AD5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5D7AD5" w:rsidRDefault="005D7AD5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le préambule fait partie intégrante de la présente résolution;</w:t>
      </w:r>
    </w:p>
    <w:p w:rsidR="005D7AD5" w:rsidRDefault="005D7AD5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5D7AD5" w:rsidRDefault="005D7AD5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D’autoriser les vacances annuelles 2018 des employés municipaux</w:t>
      </w:r>
      <w:r w:rsidR="00383D7A">
        <w:rPr>
          <w:rFonts w:ascii="Lucida Calligraphy" w:hAnsi="Lucida Calligraphy"/>
          <w:sz w:val="18"/>
          <w:szCs w:val="18"/>
        </w:rPr>
        <w:t>,  tel que présenté</w:t>
      </w:r>
      <w:r>
        <w:rPr>
          <w:rFonts w:ascii="Lucida Calligraphy" w:hAnsi="Lucida Calligraphy"/>
          <w:sz w:val="18"/>
          <w:szCs w:val="18"/>
        </w:rPr>
        <w:t>.</w:t>
      </w:r>
    </w:p>
    <w:p w:rsidR="005D7AD5" w:rsidRDefault="005D7AD5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5D7AD5" w:rsidRDefault="00383D7A" w:rsidP="00291BE2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2018-04-14</w:t>
      </w:r>
    </w:p>
    <w:p w:rsidR="00383D7A" w:rsidRDefault="00383D7A" w:rsidP="00291BE2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AUTORISATION-UTILISATION D’UN SOLDE DISPONIBLE D’UN MONTANT DE 4,105.00$ PROVENANT DU FINANCEMENT EXCÉDENTAIRE DU CAMION RAM 2017</w:t>
      </w:r>
    </w:p>
    <w:p w:rsidR="00FC68BC" w:rsidRDefault="00FC68BC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QUE la Municipalité de Sainte-Félicité désire utiliser le solde disponible d’un montant de 4,105.00$ provenant du financement excédentaire du camion RAM 2017, pour l’appliquer par affectation;</w:t>
      </w:r>
    </w:p>
    <w:p w:rsidR="00FC68BC" w:rsidRDefault="00FC68BC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FC68BC" w:rsidRDefault="00FC68BC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EN CONSÉQUENCE, il</w:t>
      </w:r>
      <w:r w:rsidR="0079601D">
        <w:rPr>
          <w:rFonts w:ascii="Lucida Calligraphy" w:hAnsi="Lucida Calligraphy"/>
          <w:sz w:val="18"/>
          <w:szCs w:val="18"/>
        </w:rPr>
        <w:t xml:space="preserve"> est proposé par la conseillère Madame </w:t>
      </w:r>
      <w:proofErr w:type="spellStart"/>
      <w:r w:rsidR="0079601D">
        <w:rPr>
          <w:rFonts w:ascii="Lucida Calligraphy" w:hAnsi="Lucida Calligraphy"/>
          <w:sz w:val="18"/>
          <w:szCs w:val="18"/>
        </w:rPr>
        <w:t>Tita</w:t>
      </w:r>
      <w:proofErr w:type="spellEnd"/>
      <w:r w:rsidR="0079601D">
        <w:rPr>
          <w:rFonts w:ascii="Lucida Calligraphy" w:hAnsi="Lucida Calligraphy"/>
          <w:sz w:val="18"/>
          <w:szCs w:val="18"/>
        </w:rPr>
        <w:t xml:space="preserve"> St-Gelais et résolu à l’unanimité des membres du Conseil municipal;</w:t>
      </w:r>
    </w:p>
    <w:p w:rsidR="0079601D" w:rsidRDefault="0079601D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79601D" w:rsidRDefault="0079601D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1° QUE le préambule fait partie intégrante de la présente résolution;</w:t>
      </w:r>
    </w:p>
    <w:p w:rsidR="0079601D" w:rsidRDefault="0079601D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79601D" w:rsidRDefault="0079601D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2° QUE les membres du Conseil municipal de la Municipalité de Sainte-Félicité autorise l’utilisation du solde disponible d’un montant de 4,105.00$ provenant du financement excédentaire du camion RAM 2017 pour l’appliquer par affectation au paiement d’une partie des échéances mensuelles dudit véhicule, pour l’exercice se terminant le 31 décembre 2017;</w:t>
      </w:r>
    </w:p>
    <w:p w:rsidR="0079601D" w:rsidRDefault="0079601D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79601D" w:rsidRDefault="0079601D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3° QUE copie de la présente résolution soit transmise à la firme comptable Raymond Chabot Grant </w:t>
      </w:r>
      <w:proofErr w:type="spellStart"/>
      <w:r>
        <w:rPr>
          <w:rFonts w:ascii="Lucida Calligraphy" w:hAnsi="Lucida Calligraphy"/>
          <w:sz w:val="18"/>
          <w:szCs w:val="18"/>
        </w:rPr>
        <w:t>Thornton</w:t>
      </w:r>
      <w:proofErr w:type="spellEnd"/>
      <w:r>
        <w:rPr>
          <w:rFonts w:ascii="Lucida Calligraphy" w:hAnsi="Lucida Calligraphy"/>
          <w:sz w:val="18"/>
          <w:szCs w:val="18"/>
        </w:rPr>
        <w:t>.</w:t>
      </w:r>
    </w:p>
    <w:p w:rsidR="0079601D" w:rsidRDefault="0079601D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79601D" w:rsidRDefault="00824EB3" w:rsidP="00291BE2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2018-04-15</w:t>
      </w:r>
    </w:p>
    <w:p w:rsidR="00824EB3" w:rsidRDefault="005C5FCF" w:rsidP="00291BE2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DEMANDE AUX INSTANCES GOUVERNEMENTALES</w:t>
      </w:r>
      <w:r w:rsidR="00824EB3">
        <w:rPr>
          <w:rFonts w:ascii="Lucida Calligraphy" w:hAnsi="Lucida Calligraphy"/>
          <w:b/>
          <w:sz w:val="18"/>
          <w:szCs w:val="18"/>
          <w:u w:val="single"/>
        </w:rPr>
        <w:t>-SERVICE D’URGENCE MIEUX ADAPTÉ</w:t>
      </w:r>
      <w:r>
        <w:rPr>
          <w:rFonts w:ascii="Lucida Calligraphy" w:hAnsi="Lucida Calligraphy"/>
          <w:b/>
          <w:sz w:val="18"/>
          <w:szCs w:val="18"/>
          <w:u w:val="single"/>
        </w:rPr>
        <w:t>-MRC DE LA MATANIE</w:t>
      </w:r>
    </w:p>
    <w:p w:rsidR="00824EB3" w:rsidRDefault="00824EB3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CONSIDÉRANT QUE dans la MRC de La Matanie, un service d’urgence </w:t>
      </w:r>
      <w:r w:rsidR="005C5FCF">
        <w:rPr>
          <w:rFonts w:ascii="Lucida Calligraphy" w:hAnsi="Lucida Calligraphy"/>
          <w:sz w:val="18"/>
          <w:szCs w:val="18"/>
        </w:rPr>
        <w:t xml:space="preserve">pourrait être </w:t>
      </w:r>
      <w:r>
        <w:rPr>
          <w:rFonts w:ascii="Lucida Calligraphy" w:hAnsi="Lucida Calligraphy"/>
          <w:sz w:val="18"/>
          <w:szCs w:val="18"/>
        </w:rPr>
        <w:t>mieux adapté à la réalité des besoins;</w:t>
      </w:r>
    </w:p>
    <w:p w:rsidR="00824EB3" w:rsidRDefault="00824EB3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824EB3" w:rsidRDefault="005C5FCF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CONSIDÉRANT QU’il est essentiel que</w:t>
      </w:r>
      <w:r w:rsidR="00824EB3">
        <w:rPr>
          <w:rFonts w:ascii="Lucida Calligraphy" w:hAnsi="Lucida Calligraphy"/>
          <w:sz w:val="18"/>
          <w:szCs w:val="18"/>
        </w:rPr>
        <w:t xml:space="preserve"> les instances gouvernementales concernée</w:t>
      </w:r>
      <w:r>
        <w:rPr>
          <w:rFonts w:ascii="Lucida Calligraphy" w:hAnsi="Lucida Calligraphy"/>
          <w:sz w:val="18"/>
          <w:szCs w:val="18"/>
        </w:rPr>
        <w:t>s doivent intervenir pour adapter</w:t>
      </w:r>
      <w:r w:rsidR="00824EB3">
        <w:rPr>
          <w:rFonts w:ascii="Lucida Calligraphy" w:hAnsi="Lucida Calligraphy"/>
          <w:sz w:val="18"/>
          <w:szCs w:val="18"/>
        </w:rPr>
        <w:t xml:space="preserve"> un service d’urgence selon les besoins réels;</w:t>
      </w:r>
    </w:p>
    <w:p w:rsidR="00824EB3" w:rsidRDefault="00824EB3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824EB3" w:rsidRDefault="00824EB3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EN CONSÉQUENCE, il est proposé par Monsieur Bernard Harrisson et résolu à l’unanimité des membres du Conseil municipal :</w:t>
      </w:r>
    </w:p>
    <w:p w:rsidR="00824EB3" w:rsidRDefault="00824EB3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824EB3" w:rsidRDefault="00824EB3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le préambule fait partie intégrante de la présente résolution;</w:t>
      </w:r>
    </w:p>
    <w:p w:rsidR="00824EB3" w:rsidRDefault="00824EB3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824EB3" w:rsidRDefault="00441CDD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les membres du Conseil municipal de la Municipalité de Sainte-Félicité demande aux instances gouvernementales concernées de concrétiser la démarche commune afin de modifier les horaires concernés, conserver les effectifs en place et de permettre à la population de la Matanie d’obtenir un se</w:t>
      </w:r>
      <w:r w:rsidR="005C5FCF">
        <w:rPr>
          <w:rFonts w:ascii="Lucida Calligraphy" w:hAnsi="Lucida Calligraphy"/>
          <w:sz w:val="18"/>
          <w:szCs w:val="18"/>
        </w:rPr>
        <w:t>rvice d’urgence mieux adapté à l</w:t>
      </w:r>
      <w:r>
        <w:rPr>
          <w:rFonts w:ascii="Lucida Calligraphy" w:hAnsi="Lucida Calligraphy"/>
          <w:sz w:val="18"/>
          <w:szCs w:val="18"/>
        </w:rPr>
        <w:t>a réalité géographique, climatique, économique et sociale;</w:t>
      </w:r>
    </w:p>
    <w:p w:rsidR="00441CDD" w:rsidRDefault="00441CDD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441CDD" w:rsidRDefault="00441CDD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QUE copie de la présente résolution soit transmise au député de Matane, Monsieur Pascal Bérubé.</w:t>
      </w:r>
    </w:p>
    <w:p w:rsidR="009B65EC" w:rsidRDefault="009B65EC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9B65EC" w:rsidRDefault="009B65EC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9B65EC" w:rsidRDefault="009B65EC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441CDD" w:rsidRDefault="00441CDD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441CDD" w:rsidRDefault="00441CDD" w:rsidP="00291BE2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lastRenderedPageBreak/>
        <w:t>DEMANDE DE MADAME DIANE MARCEAU-OFFRE D’EMPLOI CHAUFFEUR DE LA CHARRUE SAISON HIVERNALE 2018-2019</w:t>
      </w:r>
    </w:p>
    <w:p w:rsidR="00441CDD" w:rsidRDefault="00441CDD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Madame Diane Marceau, conseillère, demande à ce que l’offre d’emploi pour obtenir les services de chauffeur de la charrue soit faite plus tôt cette année.</w:t>
      </w:r>
    </w:p>
    <w:p w:rsidR="00441CDD" w:rsidRDefault="00441CDD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441CDD" w:rsidRDefault="002676C4" w:rsidP="00291BE2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DEMANDE DE MADAME DIANE MARCEAU-INSTALLATION DES DOS D’ANES</w:t>
      </w:r>
    </w:p>
    <w:p w:rsidR="002676C4" w:rsidRDefault="002676C4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Madame Diane Marceau, conseillère, demande à que les dos d’ânes soient installés en mai.</w:t>
      </w:r>
    </w:p>
    <w:p w:rsidR="002676C4" w:rsidRDefault="002676C4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2676C4" w:rsidRDefault="00F93217" w:rsidP="00291BE2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PÉRIODE DE QUESTIONS</w:t>
      </w:r>
    </w:p>
    <w:p w:rsidR="00F93217" w:rsidRDefault="00F93217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Le maire invite les personnes présentes à se prévaloir de cette période de questions. (Début : 19h29, Fin 19h37)</w:t>
      </w:r>
    </w:p>
    <w:p w:rsidR="00F93217" w:rsidRDefault="00F93217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F93217" w:rsidRDefault="00867619" w:rsidP="00291BE2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RÉSOLUTION NUMÉRO 2018-04-16</w:t>
      </w:r>
    </w:p>
    <w:p w:rsidR="00867619" w:rsidRDefault="00867619" w:rsidP="00291BE2">
      <w:pPr>
        <w:spacing w:line="240" w:lineRule="auto"/>
        <w:contextualSpacing/>
        <w:jc w:val="both"/>
        <w:rPr>
          <w:rFonts w:ascii="Lucida Calligraphy" w:hAnsi="Lucida Calligraphy"/>
          <w:b/>
          <w:sz w:val="18"/>
          <w:szCs w:val="18"/>
          <w:u w:val="single"/>
        </w:rPr>
      </w:pPr>
      <w:r>
        <w:rPr>
          <w:rFonts w:ascii="Lucida Calligraphy" w:hAnsi="Lucida Calligraphy"/>
          <w:b/>
          <w:sz w:val="18"/>
          <w:szCs w:val="18"/>
          <w:u w:val="single"/>
        </w:rPr>
        <w:t>LEVÉE DE LA SÉANCE ORDINAIRE</w:t>
      </w:r>
    </w:p>
    <w:p w:rsidR="00867619" w:rsidRDefault="006271A4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Il est proposé par Monsieur </w:t>
      </w:r>
      <w:proofErr w:type="spellStart"/>
      <w:r>
        <w:rPr>
          <w:rFonts w:ascii="Lucida Calligraphy" w:hAnsi="Lucida Calligraphy"/>
          <w:sz w:val="18"/>
          <w:szCs w:val="18"/>
        </w:rPr>
        <w:t>Fidélio</w:t>
      </w:r>
      <w:proofErr w:type="spellEnd"/>
      <w:r>
        <w:rPr>
          <w:rFonts w:ascii="Lucida Calligraphy" w:hAnsi="Lucida Calligraphy"/>
          <w:sz w:val="18"/>
          <w:szCs w:val="18"/>
        </w:rPr>
        <w:t xml:space="preserve"> Simard et résolu à l’unanimité des membres du Conseil municipal :</w:t>
      </w:r>
    </w:p>
    <w:p w:rsidR="006271A4" w:rsidRDefault="006271A4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6271A4" w:rsidRDefault="006271A4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De lever la séance ordinaire du 09 avril 2018, l’ordre du jour étant épuisé.  Et la séance est levée à 19h38.</w:t>
      </w:r>
    </w:p>
    <w:p w:rsidR="006271A4" w:rsidRDefault="006271A4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tbl>
      <w:tblPr>
        <w:tblStyle w:val="Grilledutableau"/>
        <w:tblW w:w="0" w:type="auto"/>
        <w:tblLook w:val="04A0"/>
      </w:tblPr>
      <w:tblGrid>
        <w:gridCol w:w="7166"/>
      </w:tblGrid>
      <w:tr w:rsidR="006038CC" w:rsidTr="006038CC">
        <w:tc>
          <w:tcPr>
            <w:tcW w:w="7166" w:type="dxa"/>
          </w:tcPr>
          <w:p w:rsidR="006038CC" w:rsidRPr="006038CC" w:rsidRDefault="006038CC" w:rsidP="00291BE2">
            <w:pPr>
              <w:contextualSpacing/>
              <w:jc w:val="both"/>
              <w:rPr>
                <w:rFonts w:ascii="Lucida Calligraphy" w:hAnsi="Lucida Calligraphy"/>
                <w:i/>
                <w:sz w:val="18"/>
                <w:szCs w:val="18"/>
              </w:rPr>
            </w:pPr>
            <w:r>
              <w:rPr>
                <w:rFonts w:ascii="Lucida Calligraphy" w:hAnsi="Lucida Calligraphy"/>
                <w:i/>
                <w:sz w:val="18"/>
                <w:szCs w:val="18"/>
              </w:rPr>
              <w:t>Je, soussigné, Andrew Turcotte, maire, atteste que la signature du procès-verbal équivaut à la signature de toutes les résolutions qu’il contient au sens de l’article 142 (2) du Code municipal du Québec.</w:t>
            </w:r>
          </w:p>
        </w:tc>
      </w:tr>
    </w:tbl>
    <w:p w:rsidR="006271A4" w:rsidRPr="00867619" w:rsidRDefault="006271A4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D7258A" w:rsidRDefault="00D7258A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D7258A" w:rsidRPr="00D7258A" w:rsidRDefault="00D7258A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8713D3" w:rsidRPr="00995EE6" w:rsidRDefault="008713D3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</w:p>
    <w:p w:rsidR="00291BE2" w:rsidRDefault="00040016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________________________</w:t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  <w:t>_______________________</w:t>
      </w:r>
    </w:p>
    <w:p w:rsidR="00040016" w:rsidRDefault="00040016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Vladimir Script" w:hAnsi="Vladimir Script"/>
          <w:sz w:val="18"/>
          <w:szCs w:val="18"/>
        </w:rPr>
        <w:t>Andrew Turcotte</w:t>
      </w:r>
      <w:r>
        <w:rPr>
          <w:rFonts w:ascii="Vladimir Script" w:hAnsi="Vladimir Script"/>
          <w:sz w:val="18"/>
          <w:szCs w:val="18"/>
        </w:rPr>
        <w:tab/>
      </w:r>
      <w:r>
        <w:rPr>
          <w:rFonts w:ascii="Vladimir Script" w:hAnsi="Vladimir Script"/>
          <w:sz w:val="18"/>
          <w:szCs w:val="18"/>
        </w:rPr>
        <w:tab/>
      </w:r>
      <w:r>
        <w:rPr>
          <w:rFonts w:ascii="Vladimir Script" w:hAnsi="Vladimir Script"/>
          <w:sz w:val="18"/>
          <w:szCs w:val="18"/>
        </w:rPr>
        <w:tab/>
      </w:r>
      <w:r>
        <w:rPr>
          <w:rFonts w:ascii="Vladimir Script" w:hAnsi="Vladimir Script"/>
          <w:sz w:val="18"/>
          <w:szCs w:val="18"/>
        </w:rPr>
        <w:tab/>
      </w:r>
      <w:r>
        <w:rPr>
          <w:rFonts w:ascii="Vladimir Script" w:hAnsi="Vladimir Script"/>
          <w:sz w:val="18"/>
          <w:szCs w:val="18"/>
        </w:rPr>
        <w:tab/>
        <w:t xml:space="preserve">Yves Chassé, </w:t>
      </w:r>
      <w:r>
        <w:rPr>
          <w:rFonts w:ascii="Lucida Calligraphy" w:hAnsi="Lucida Calligraphy"/>
          <w:sz w:val="18"/>
          <w:szCs w:val="18"/>
        </w:rPr>
        <w:t>GMA</w:t>
      </w:r>
    </w:p>
    <w:p w:rsidR="00040016" w:rsidRDefault="00040016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Maire</w:t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  <w:t>Directeur général</w:t>
      </w:r>
    </w:p>
    <w:p w:rsidR="00040016" w:rsidRPr="00040016" w:rsidRDefault="00040016" w:rsidP="00291BE2">
      <w:pPr>
        <w:spacing w:line="240" w:lineRule="auto"/>
        <w:contextualSpacing/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</w:r>
      <w:r>
        <w:rPr>
          <w:rFonts w:ascii="Lucida Calligraphy" w:hAnsi="Lucida Calligraphy"/>
          <w:sz w:val="18"/>
          <w:szCs w:val="18"/>
        </w:rPr>
        <w:tab/>
        <w:t>Secrétaire-trésorier</w:t>
      </w:r>
    </w:p>
    <w:sectPr w:rsidR="00040016" w:rsidRPr="00040016" w:rsidSect="00291BE2">
      <w:pgSz w:w="12242" w:h="20163" w:code="137"/>
      <w:pgMar w:top="1814" w:right="1701" w:bottom="1701" w:left="351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91BE2"/>
    <w:rsid w:val="00024C58"/>
    <w:rsid w:val="00026899"/>
    <w:rsid w:val="00040016"/>
    <w:rsid w:val="00045232"/>
    <w:rsid w:val="000507E8"/>
    <w:rsid w:val="000C17D5"/>
    <w:rsid w:val="00237AD2"/>
    <w:rsid w:val="002676C4"/>
    <w:rsid w:val="00291BE2"/>
    <w:rsid w:val="00377CCE"/>
    <w:rsid w:val="00383D7A"/>
    <w:rsid w:val="003E6D0D"/>
    <w:rsid w:val="00441CDD"/>
    <w:rsid w:val="004525D6"/>
    <w:rsid w:val="004D0C7B"/>
    <w:rsid w:val="004F568A"/>
    <w:rsid w:val="00592557"/>
    <w:rsid w:val="005956A9"/>
    <w:rsid w:val="005C5FCF"/>
    <w:rsid w:val="005D7AD5"/>
    <w:rsid w:val="006038CC"/>
    <w:rsid w:val="006267CF"/>
    <w:rsid w:val="006271A4"/>
    <w:rsid w:val="00717C87"/>
    <w:rsid w:val="00763E35"/>
    <w:rsid w:val="0079601D"/>
    <w:rsid w:val="00824EB3"/>
    <w:rsid w:val="00867619"/>
    <w:rsid w:val="008713D3"/>
    <w:rsid w:val="00874DF6"/>
    <w:rsid w:val="00896E34"/>
    <w:rsid w:val="008E0323"/>
    <w:rsid w:val="00970AA9"/>
    <w:rsid w:val="00995EE6"/>
    <w:rsid w:val="00997036"/>
    <w:rsid w:val="009B19F2"/>
    <w:rsid w:val="009B65EC"/>
    <w:rsid w:val="009F3F62"/>
    <w:rsid w:val="00AE4FC3"/>
    <w:rsid w:val="00B30585"/>
    <w:rsid w:val="00B7368F"/>
    <w:rsid w:val="00D7258A"/>
    <w:rsid w:val="00D90EC1"/>
    <w:rsid w:val="00DD48BA"/>
    <w:rsid w:val="00DE26A5"/>
    <w:rsid w:val="00E40AC5"/>
    <w:rsid w:val="00F93217"/>
    <w:rsid w:val="00FC68BC"/>
    <w:rsid w:val="00FE2487"/>
    <w:rsid w:val="00FE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F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03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0890D-65DC-4A83-96C1-30796E94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2289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36</cp:revision>
  <cp:lastPrinted>2018-04-17T14:01:00Z</cp:lastPrinted>
  <dcterms:created xsi:type="dcterms:W3CDTF">2018-04-10T16:50:00Z</dcterms:created>
  <dcterms:modified xsi:type="dcterms:W3CDTF">2018-04-25T17:55:00Z</dcterms:modified>
</cp:coreProperties>
</file>