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21" w:rsidRDefault="00292002"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292002" w:rsidRDefault="00292002" w:rsidP="00292002">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292002" w:rsidRDefault="00292002" w:rsidP="00292002">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292002" w:rsidRDefault="00292002" w:rsidP="00292002">
      <w:pPr>
        <w:spacing w:line="240" w:lineRule="auto"/>
        <w:contextualSpacing/>
        <w:jc w:val="both"/>
        <w:rPr>
          <w:rFonts w:ascii="Lucida Calligraphy" w:hAnsi="Lucida Calligraphy"/>
          <w:sz w:val="18"/>
          <w:szCs w:val="18"/>
        </w:rPr>
      </w:pPr>
    </w:p>
    <w:p w:rsidR="00292002" w:rsidRDefault="00292002" w:rsidP="00292002">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04 avril 2016 à 19h00 à la salle Alphonse Simard du Centre Sportif Sainte-Félicité situé au 194 rue Saint-Joseph à Sainte-Félicité.</w:t>
      </w:r>
    </w:p>
    <w:p w:rsidR="00292002" w:rsidRDefault="00292002" w:rsidP="00292002">
      <w:pPr>
        <w:spacing w:line="240" w:lineRule="auto"/>
        <w:contextualSpacing/>
        <w:jc w:val="both"/>
        <w:rPr>
          <w:rFonts w:ascii="Lucida Calligraphy" w:hAnsi="Lucida Calligraphy"/>
          <w:sz w:val="18"/>
          <w:szCs w:val="18"/>
        </w:rPr>
      </w:pPr>
    </w:p>
    <w:p w:rsidR="00292002" w:rsidRDefault="00292002" w:rsidP="00292002">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292002" w:rsidRDefault="00292002" w:rsidP="0029200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292002" w:rsidRDefault="00292002" w:rsidP="0029200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292002" w:rsidRDefault="00292002" w:rsidP="0029200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292002" w:rsidRDefault="00292002" w:rsidP="0029200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292002" w:rsidRDefault="00292002" w:rsidP="0029200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292002" w:rsidRDefault="00292002" w:rsidP="00292002">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292002" w:rsidRPr="00531E75" w:rsidRDefault="00292002" w:rsidP="00292002">
      <w:pPr>
        <w:spacing w:line="240" w:lineRule="auto"/>
        <w:contextualSpacing/>
        <w:jc w:val="both"/>
        <w:rPr>
          <w:rFonts w:ascii="Lucida Calligraphy" w:hAnsi="Lucida Calligraphy"/>
          <w:sz w:val="18"/>
          <w:szCs w:val="18"/>
        </w:rPr>
      </w:pPr>
    </w:p>
    <w:p w:rsidR="00292002" w:rsidRPr="00531E75" w:rsidRDefault="00292002" w:rsidP="00292002">
      <w:pPr>
        <w:spacing w:line="240" w:lineRule="auto"/>
        <w:contextualSpacing/>
        <w:jc w:val="both"/>
        <w:rPr>
          <w:rFonts w:ascii="Lucida Calligraphy" w:hAnsi="Lucida Calligraphy"/>
          <w:sz w:val="18"/>
          <w:szCs w:val="18"/>
        </w:rPr>
      </w:pPr>
      <w:r w:rsidRPr="00531E75">
        <w:rPr>
          <w:rFonts w:ascii="Lucida Calligraphy" w:hAnsi="Lucida Calligraphy"/>
          <w:sz w:val="18"/>
          <w:szCs w:val="18"/>
        </w:rPr>
        <w:t>Monsieur Yves Chassé agit à titre de secrétaire.</w:t>
      </w:r>
    </w:p>
    <w:p w:rsidR="00292002" w:rsidRPr="00531E75" w:rsidRDefault="00292002" w:rsidP="00292002">
      <w:pPr>
        <w:spacing w:line="240" w:lineRule="auto"/>
        <w:contextualSpacing/>
        <w:jc w:val="both"/>
        <w:rPr>
          <w:rFonts w:ascii="Lucida Calligraphy" w:hAnsi="Lucida Calligraphy"/>
          <w:sz w:val="18"/>
          <w:szCs w:val="18"/>
        </w:rPr>
      </w:pPr>
    </w:p>
    <w:p w:rsidR="00292002" w:rsidRPr="00531E75" w:rsidRDefault="00A72002" w:rsidP="00292002">
      <w:pPr>
        <w:spacing w:line="240" w:lineRule="auto"/>
        <w:contextualSpacing/>
        <w:jc w:val="both"/>
        <w:rPr>
          <w:rFonts w:ascii="Lucida Calligraphy" w:hAnsi="Lucida Calligraphy"/>
          <w:b/>
          <w:sz w:val="18"/>
          <w:szCs w:val="18"/>
          <w:u w:val="single"/>
        </w:rPr>
      </w:pPr>
      <w:r w:rsidRPr="00531E75">
        <w:rPr>
          <w:rFonts w:ascii="Lucida Calligraphy" w:hAnsi="Lucida Calligraphy"/>
          <w:b/>
          <w:sz w:val="18"/>
          <w:szCs w:val="18"/>
          <w:u w:val="single"/>
        </w:rPr>
        <w:t>RÉSOLUTION NUMÉRO 2016-04-01</w:t>
      </w:r>
    </w:p>
    <w:p w:rsidR="00A72002" w:rsidRPr="00531E75" w:rsidRDefault="00A72002" w:rsidP="00292002">
      <w:pPr>
        <w:spacing w:line="240" w:lineRule="auto"/>
        <w:contextualSpacing/>
        <w:jc w:val="both"/>
        <w:rPr>
          <w:rFonts w:ascii="Lucida Calligraphy" w:hAnsi="Lucida Calligraphy"/>
          <w:b/>
          <w:sz w:val="18"/>
          <w:szCs w:val="18"/>
          <w:u w:val="single"/>
        </w:rPr>
      </w:pPr>
      <w:r w:rsidRPr="00531E75">
        <w:rPr>
          <w:rFonts w:ascii="Lucida Calligraphy" w:hAnsi="Lucida Calligraphy"/>
          <w:b/>
          <w:sz w:val="18"/>
          <w:szCs w:val="18"/>
          <w:u w:val="single"/>
        </w:rPr>
        <w:t>ADOPTION DE L’ORDRE DU JOUR</w:t>
      </w:r>
    </w:p>
    <w:p w:rsidR="00A72002" w:rsidRPr="00531E75" w:rsidRDefault="00A72002" w:rsidP="00292002">
      <w:pPr>
        <w:spacing w:line="240" w:lineRule="auto"/>
        <w:contextualSpacing/>
        <w:jc w:val="both"/>
        <w:rPr>
          <w:rFonts w:ascii="Lucida Calligraphy" w:hAnsi="Lucida Calligraphy"/>
          <w:sz w:val="18"/>
          <w:szCs w:val="18"/>
        </w:rPr>
      </w:pPr>
      <w:r w:rsidRPr="00531E75">
        <w:rPr>
          <w:rFonts w:ascii="Lucida Calligraphy" w:hAnsi="Lucida Calligraphy"/>
          <w:sz w:val="18"/>
          <w:szCs w:val="18"/>
        </w:rPr>
        <w:t>CONSIDÉRANT QUE les membres du Conseil municipal ont pris connaissance de l’ordre du jour;</w:t>
      </w:r>
    </w:p>
    <w:p w:rsidR="00A72002" w:rsidRPr="00531E75" w:rsidRDefault="00A72002" w:rsidP="00292002">
      <w:pPr>
        <w:spacing w:line="240" w:lineRule="auto"/>
        <w:contextualSpacing/>
        <w:jc w:val="both"/>
        <w:rPr>
          <w:rFonts w:ascii="Lucida Calligraphy" w:hAnsi="Lucida Calligraphy"/>
          <w:sz w:val="18"/>
          <w:szCs w:val="18"/>
        </w:rPr>
      </w:pPr>
    </w:p>
    <w:p w:rsidR="00A72002" w:rsidRPr="00531E75" w:rsidRDefault="00A72002" w:rsidP="00292002">
      <w:pPr>
        <w:spacing w:line="240" w:lineRule="auto"/>
        <w:contextualSpacing/>
        <w:jc w:val="both"/>
        <w:rPr>
          <w:rFonts w:ascii="Lucida Calligraphy" w:hAnsi="Lucida Calligraphy"/>
          <w:sz w:val="18"/>
          <w:szCs w:val="18"/>
        </w:rPr>
      </w:pPr>
      <w:r w:rsidRPr="00531E75">
        <w:rPr>
          <w:rFonts w:ascii="Lucida Calligraphy" w:hAnsi="Lucida Calligraphy"/>
          <w:sz w:val="18"/>
          <w:szCs w:val="18"/>
        </w:rPr>
        <w:t>EN CONSÉ</w:t>
      </w:r>
      <w:r w:rsidR="00947297">
        <w:rPr>
          <w:rFonts w:ascii="Lucida Calligraphy" w:hAnsi="Lucida Calligraphy"/>
          <w:sz w:val="18"/>
          <w:szCs w:val="18"/>
        </w:rPr>
        <w:t>QUENCE, il est proposé par Monsieur Bernard Harrisson</w:t>
      </w:r>
      <w:r w:rsidRPr="00531E75">
        <w:rPr>
          <w:rFonts w:ascii="Lucida Calligraphy" w:hAnsi="Lucida Calligraphy"/>
          <w:sz w:val="18"/>
          <w:szCs w:val="18"/>
        </w:rPr>
        <w:t xml:space="preserve"> et résolu à l’unanimité des conseillers que le Conseil municipal de la Municipalité de Sainte-Félicité adopte l’ordre du jour tout en maintenant l’item « Divers » ouvert.</w:t>
      </w:r>
    </w:p>
    <w:p w:rsidR="00D46E87" w:rsidRPr="00531E75" w:rsidRDefault="00D46E87" w:rsidP="00292002">
      <w:pPr>
        <w:spacing w:line="240" w:lineRule="auto"/>
        <w:contextualSpacing/>
        <w:jc w:val="both"/>
        <w:rPr>
          <w:rFonts w:ascii="Lucida Calligraphy" w:hAnsi="Lucida Calligraphy"/>
          <w:sz w:val="18"/>
          <w:szCs w:val="18"/>
        </w:rPr>
      </w:pPr>
    </w:p>
    <w:p w:rsidR="00D46E87" w:rsidRPr="00531E75" w:rsidRDefault="00D46E87" w:rsidP="00292002">
      <w:pPr>
        <w:spacing w:line="240" w:lineRule="auto"/>
        <w:contextualSpacing/>
        <w:jc w:val="both"/>
        <w:rPr>
          <w:rFonts w:ascii="Lucida Calligraphy" w:hAnsi="Lucida Calligraphy"/>
          <w:b/>
          <w:sz w:val="18"/>
          <w:szCs w:val="18"/>
          <w:u w:val="single"/>
        </w:rPr>
      </w:pPr>
      <w:r w:rsidRPr="00531E75">
        <w:rPr>
          <w:rFonts w:ascii="Lucida Calligraphy" w:hAnsi="Lucida Calligraphy"/>
          <w:b/>
          <w:sz w:val="18"/>
          <w:szCs w:val="18"/>
          <w:u w:val="single"/>
        </w:rPr>
        <w:t>RÉSOLUTION NUMÉRO 2016-04-02</w:t>
      </w:r>
    </w:p>
    <w:p w:rsidR="00D46E87" w:rsidRPr="00531E75" w:rsidRDefault="00D46E87" w:rsidP="00292002">
      <w:pPr>
        <w:spacing w:line="240" w:lineRule="auto"/>
        <w:contextualSpacing/>
        <w:jc w:val="both"/>
        <w:rPr>
          <w:rFonts w:ascii="Lucida Calligraphy" w:hAnsi="Lucida Calligraphy"/>
          <w:b/>
          <w:sz w:val="18"/>
          <w:szCs w:val="18"/>
          <w:u w:val="single"/>
        </w:rPr>
      </w:pPr>
      <w:r w:rsidRPr="00531E75">
        <w:rPr>
          <w:rFonts w:ascii="Lucida Calligraphy" w:hAnsi="Lucida Calligraphy"/>
          <w:b/>
          <w:sz w:val="18"/>
          <w:szCs w:val="18"/>
          <w:u w:val="single"/>
        </w:rPr>
        <w:t xml:space="preserve">ADOPTION DU PROCÈS-VERBAL DE LA SÉANCE ORDINAIRE TENUE LE 07 MARS 2016 </w:t>
      </w:r>
    </w:p>
    <w:p w:rsidR="00D46E87" w:rsidRPr="00531E75" w:rsidRDefault="00D46E87" w:rsidP="00292002">
      <w:pPr>
        <w:spacing w:line="240" w:lineRule="auto"/>
        <w:contextualSpacing/>
        <w:jc w:val="both"/>
        <w:rPr>
          <w:rFonts w:ascii="Lucida Calligraphy" w:hAnsi="Lucida Calligraphy"/>
          <w:sz w:val="18"/>
          <w:szCs w:val="18"/>
        </w:rPr>
      </w:pPr>
      <w:r w:rsidRPr="00531E75">
        <w:rPr>
          <w:rFonts w:ascii="Lucida Calligraphy" w:hAnsi="Lucida Calligraphy"/>
          <w:sz w:val="18"/>
          <w:szCs w:val="18"/>
        </w:rPr>
        <w:t>CONSIDÉRANT QUE les membres du Conseil municipal ont pris connaissance du procès-verbal de la séance ordinaire tenue le 07 mars 2016 transmis par le directeur général et secrétaire-trésorier;</w:t>
      </w:r>
    </w:p>
    <w:p w:rsidR="00D46E87" w:rsidRPr="00531E75" w:rsidRDefault="00D46E87" w:rsidP="00292002">
      <w:pPr>
        <w:spacing w:line="240" w:lineRule="auto"/>
        <w:contextualSpacing/>
        <w:jc w:val="both"/>
        <w:rPr>
          <w:rFonts w:ascii="Lucida Calligraphy" w:hAnsi="Lucida Calligraphy"/>
          <w:sz w:val="18"/>
          <w:szCs w:val="18"/>
        </w:rPr>
      </w:pPr>
    </w:p>
    <w:p w:rsidR="00D46E87" w:rsidRPr="00531E75" w:rsidRDefault="00D46E87" w:rsidP="00292002">
      <w:pPr>
        <w:spacing w:line="240" w:lineRule="auto"/>
        <w:contextualSpacing/>
        <w:jc w:val="both"/>
        <w:rPr>
          <w:rFonts w:ascii="Lucida Calligraphy" w:hAnsi="Lucida Calligraphy"/>
          <w:sz w:val="18"/>
          <w:szCs w:val="18"/>
        </w:rPr>
      </w:pPr>
      <w:r w:rsidRPr="00531E75">
        <w:rPr>
          <w:rFonts w:ascii="Lucida Calligraphy" w:hAnsi="Lucida Calligraphy"/>
          <w:sz w:val="18"/>
          <w:szCs w:val="18"/>
        </w:rPr>
        <w:t>EN CONS</w:t>
      </w:r>
      <w:r w:rsidR="00947297">
        <w:rPr>
          <w:rFonts w:ascii="Lucida Calligraphy" w:hAnsi="Lucida Calligraphy"/>
          <w:sz w:val="18"/>
          <w:szCs w:val="18"/>
        </w:rPr>
        <w:t xml:space="preserve">ÉQUENCE, il est proposé par Monsieur </w:t>
      </w:r>
      <w:proofErr w:type="spellStart"/>
      <w:r w:rsidR="00947297">
        <w:rPr>
          <w:rFonts w:ascii="Lucida Calligraphy" w:hAnsi="Lucida Calligraphy"/>
          <w:sz w:val="18"/>
          <w:szCs w:val="18"/>
        </w:rPr>
        <w:t>Fidélio</w:t>
      </w:r>
      <w:proofErr w:type="spellEnd"/>
      <w:r w:rsidR="00947297">
        <w:rPr>
          <w:rFonts w:ascii="Lucida Calligraphy" w:hAnsi="Lucida Calligraphy"/>
          <w:sz w:val="18"/>
          <w:szCs w:val="18"/>
        </w:rPr>
        <w:t xml:space="preserve"> Simard</w:t>
      </w:r>
      <w:r w:rsidRPr="00531E75">
        <w:rPr>
          <w:rFonts w:ascii="Lucida Calligraphy" w:hAnsi="Lucida Calligraphy"/>
          <w:sz w:val="18"/>
          <w:szCs w:val="18"/>
        </w:rPr>
        <w:t xml:space="preserve"> et résolu à l’unanimité des conseillers que le Conseil municipal de la Municipalité de Sainte-Félicité adopte le procès-verbal de la séance ordinaire tenue le 07 mars 2016 tel que rédigé.</w:t>
      </w:r>
    </w:p>
    <w:p w:rsidR="00D46E87" w:rsidRDefault="00D46E87" w:rsidP="00292002">
      <w:pPr>
        <w:spacing w:line="240" w:lineRule="auto"/>
        <w:contextualSpacing/>
        <w:jc w:val="both"/>
        <w:rPr>
          <w:rFonts w:ascii="Lucida Calligraphy" w:hAnsi="Lucida Calligraphy"/>
          <w:sz w:val="18"/>
          <w:szCs w:val="18"/>
        </w:rPr>
      </w:pPr>
    </w:p>
    <w:p w:rsidR="00531E75" w:rsidRDefault="00531E75"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2016-04-03</w:t>
      </w:r>
    </w:p>
    <w:p w:rsidR="00531E75" w:rsidRDefault="00531E75"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DES COMPTES PAYÉS ET À PAYER AU 31 MARS 2016 </w:t>
      </w:r>
    </w:p>
    <w:p w:rsidR="00531E75" w:rsidRDefault="0046100F"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mars 2016 transmis par le directeur général et secrétaire-trésorier;</w:t>
      </w:r>
    </w:p>
    <w:p w:rsidR="00834999" w:rsidRDefault="00834999" w:rsidP="00292002">
      <w:pPr>
        <w:spacing w:line="240" w:lineRule="auto"/>
        <w:contextualSpacing/>
        <w:jc w:val="both"/>
        <w:rPr>
          <w:rFonts w:ascii="Lucida Calligraphy" w:hAnsi="Lucida Calligraphy"/>
          <w:sz w:val="18"/>
          <w:szCs w:val="18"/>
        </w:rPr>
      </w:pPr>
    </w:p>
    <w:p w:rsidR="00834999" w:rsidRDefault="0083499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EN CONS</w:t>
      </w:r>
      <w:r w:rsidR="00947297">
        <w:rPr>
          <w:rFonts w:ascii="Lucida Calligraphy" w:hAnsi="Lucida Calligraphy"/>
          <w:sz w:val="18"/>
          <w:szCs w:val="18"/>
        </w:rPr>
        <w:t xml:space="preserve">ÉQUENCE, il est proposé par Monsieur Rémi Savard </w:t>
      </w:r>
      <w:r>
        <w:rPr>
          <w:rFonts w:ascii="Lucida Calligraphy" w:hAnsi="Lucida Calligraphy"/>
          <w:sz w:val="18"/>
          <w:szCs w:val="18"/>
        </w:rPr>
        <w:t>et résolu à l’unanimité des conseillers :</w:t>
      </w:r>
    </w:p>
    <w:p w:rsidR="00834999" w:rsidRDefault="00834999" w:rsidP="00292002">
      <w:pPr>
        <w:spacing w:line="240" w:lineRule="auto"/>
        <w:contextualSpacing/>
        <w:jc w:val="both"/>
        <w:rPr>
          <w:rFonts w:ascii="Lucida Calligraphy" w:hAnsi="Lucida Calligraphy"/>
          <w:sz w:val="18"/>
          <w:szCs w:val="18"/>
        </w:rPr>
      </w:pPr>
    </w:p>
    <w:p w:rsidR="00834999" w:rsidRDefault="0083499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quatre-vingt-seize-mille-quatre-vingt-neuf-dollars et trente-trois-cents (96,089.33$) de déboursés et de dix-mille-cinq-cent-quatre-dollars et trente-cents (10,504.30$) de salaires;</w:t>
      </w:r>
    </w:p>
    <w:p w:rsidR="00AE2402" w:rsidRDefault="00AE2402" w:rsidP="00292002">
      <w:pPr>
        <w:spacing w:line="240" w:lineRule="auto"/>
        <w:contextualSpacing/>
        <w:jc w:val="both"/>
        <w:rPr>
          <w:rFonts w:ascii="Lucida Calligraphy" w:hAnsi="Lucida Calligraphy"/>
          <w:sz w:val="18"/>
          <w:szCs w:val="18"/>
        </w:rPr>
      </w:pPr>
    </w:p>
    <w:p w:rsidR="00AE2402" w:rsidRDefault="00AE2402"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cent-six-mille-cinq-cent-quatre-vingt-treize-dollars et soixante-trois-cents (106,593.63$);</w:t>
      </w:r>
    </w:p>
    <w:p w:rsidR="00AE2402" w:rsidRDefault="00AE2402" w:rsidP="00292002">
      <w:pPr>
        <w:spacing w:line="240" w:lineRule="auto"/>
        <w:contextualSpacing/>
        <w:jc w:val="both"/>
        <w:rPr>
          <w:rFonts w:ascii="Lucida Calligraphy" w:hAnsi="Lucida Calligraphy"/>
          <w:sz w:val="18"/>
          <w:szCs w:val="18"/>
        </w:rPr>
      </w:pPr>
    </w:p>
    <w:p w:rsidR="00AE2402" w:rsidRDefault="006C619E"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6C619E" w:rsidRDefault="006C619E" w:rsidP="00292002">
      <w:pPr>
        <w:spacing w:line="240" w:lineRule="auto"/>
        <w:contextualSpacing/>
        <w:jc w:val="both"/>
        <w:rPr>
          <w:rFonts w:ascii="Lucida Calligraphy" w:hAnsi="Lucida Calligraphy"/>
          <w:sz w:val="18"/>
          <w:szCs w:val="18"/>
        </w:rPr>
      </w:pPr>
    </w:p>
    <w:p w:rsidR="006C619E" w:rsidRDefault="00FC3FDC" w:rsidP="00292002">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FC3FDC" w:rsidRDefault="00FC3FDC" w:rsidP="00292002">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w:t>
      </w:r>
      <w:r>
        <w:rPr>
          <w:rFonts w:ascii="Lucida Calligraphy" w:hAnsi="Lucida Calligraphy"/>
          <w:i/>
          <w:sz w:val="18"/>
          <w:szCs w:val="18"/>
        </w:rPr>
        <w:lastRenderedPageBreak/>
        <w:t>Québec que les crédits nécessaires à ces dépenses sont suffisants aux postes budgétaires concernés.</w:t>
      </w:r>
    </w:p>
    <w:p w:rsidR="00947297" w:rsidRDefault="00947297" w:rsidP="00292002">
      <w:pPr>
        <w:spacing w:line="240" w:lineRule="auto"/>
        <w:contextualSpacing/>
        <w:jc w:val="both"/>
        <w:rPr>
          <w:rFonts w:ascii="Lucida Calligraphy" w:hAnsi="Lucida Calligraphy"/>
          <w:i/>
          <w:sz w:val="18"/>
          <w:szCs w:val="18"/>
        </w:rPr>
      </w:pPr>
    </w:p>
    <w:p w:rsidR="006C2A67" w:rsidRDefault="006C2A67" w:rsidP="00292002">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6C2A67" w:rsidRDefault="00437B48" w:rsidP="00292002">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BE2886" w:rsidRDefault="00BE2886" w:rsidP="00292002">
      <w:pPr>
        <w:spacing w:line="240" w:lineRule="auto"/>
        <w:contextualSpacing/>
        <w:jc w:val="both"/>
        <w:rPr>
          <w:rFonts w:ascii="Lucida Calligraphy" w:hAnsi="Lucida Calligraphy"/>
          <w:sz w:val="18"/>
          <w:szCs w:val="18"/>
        </w:rPr>
      </w:pPr>
    </w:p>
    <w:p w:rsidR="00BE2886" w:rsidRDefault="00BE2886"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2016-04-04</w:t>
      </w:r>
    </w:p>
    <w:p w:rsidR="00BE2886" w:rsidRDefault="00BE2886"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ADHÉSION 2016-2017 À L’UNITÉ RÉGIONALE DE LOISIR ET DE SPORT DU BAS-SAINT-LAURENT</w:t>
      </w:r>
    </w:p>
    <w:p w:rsidR="00BE2886" w:rsidRDefault="004D7421"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de la Municipalité de Sainte-Félicité a pris connaissance de la demande d’adhésion 2016-2017 à l’Unité régionale de loisir et de sport du Bas-Saint-Laurent;</w:t>
      </w:r>
    </w:p>
    <w:p w:rsidR="004D7421" w:rsidRDefault="004D7421" w:rsidP="00292002">
      <w:pPr>
        <w:spacing w:line="240" w:lineRule="auto"/>
        <w:contextualSpacing/>
        <w:jc w:val="both"/>
        <w:rPr>
          <w:rFonts w:ascii="Lucida Calligraphy" w:hAnsi="Lucida Calligraphy"/>
          <w:sz w:val="18"/>
          <w:szCs w:val="18"/>
        </w:rPr>
      </w:pPr>
    </w:p>
    <w:p w:rsidR="004D7421" w:rsidRDefault="004D7421" w:rsidP="0029200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4D7421" w:rsidRDefault="004D7421" w:rsidP="00292002">
      <w:pPr>
        <w:spacing w:line="240" w:lineRule="auto"/>
        <w:contextualSpacing/>
        <w:jc w:val="both"/>
        <w:rPr>
          <w:rFonts w:ascii="Lucida Calligraphy" w:hAnsi="Lucida Calligraphy"/>
          <w:sz w:val="18"/>
          <w:szCs w:val="18"/>
        </w:rPr>
      </w:pPr>
    </w:p>
    <w:p w:rsidR="004D7421" w:rsidRDefault="004D7421"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D7421" w:rsidRDefault="004D7421" w:rsidP="00292002">
      <w:pPr>
        <w:spacing w:line="240" w:lineRule="auto"/>
        <w:contextualSpacing/>
        <w:jc w:val="both"/>
        <w:rPr>
          <w:rFonts w:ascii="Lucida Calligraphy" w:hAnsi="Lucida Calligraphy"/>
          <w:sz w:val="18"/>
          <w:szCs w:val="18"/>
        </w:rPr>
      </w:pPr>
    </w:p>
    <w:p w:rsidR="004D7421" w:rsidRDefault="004D7421"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adhère à l’Unité régionale de loisir et de sport du Bas-Saint-Laurent au coût de cent-cinquante-dollars (150.00$);</w:t>
      </w:r>
    </w:p>
    <w:p w:rsidR="004D7421" w:rsidRDefault="004D7421" w:rsidP="00292002">
      <w:pPr>
        <w:spacing w:line="240" w:lineRule="auto"/>
        <w:contextualSpacing/>
        <w:jc w:val="both"/>
        <w:rPr>
          <w:rFonts w:ascii="Lucida Calligraphy" w:hAnsi="Lucida Calligraphy"/>
          <w:sz w:val="18"/>
          <w:szCs w:val="18"/>
        </w:rPr>
      </w:pPr>
    </w:p>
    <w:p w:rsidR="004D7421" w:rsidRDefault="004D7421"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le montant soit pris dans le p</w:t>
      </w:r>
      <w:r w:rsidR="00524441">
        <w:rPr>
          <w:rFonts w:ascii="Lucida Calligraphy" w:hAnsi="Lucida Calligraphy"/>
          <w:sz w:val="18"/>
          <w:szCs w:val="18"/>
        </w:rPr>
        <w:t>oste budgétaire numéro 02-70190-970.</w:t>
      </w:r>
    </w:p>
    <w:p w:rsidR="00524441" w:rsidRDefault="00524441" w:rsidP="00292002">
      <w:pPr>
        <w:spacing w:line="240" w:lineRule="auto"/>
        <w:contextualSpacing/>
        <w:jc w:val="both"/>
        <w:rPr>
          <w:rFonts w:ascii="Lucida Calligraphy" w:hAnsi="Lucida Calligraphy"/>
          <w:sz w:val="18"/>
          <w:szCs w:val="18"/>
        </w:rPr>
      </w:pPr>
    </w:p>
    <w:p w:rsidR="00524441" w:rsidRDefault="00524441"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2016-04-05</w:t>
      </w:r>
    </w:p>
    <w:p w:rsidR="00524441" w:rsidRDefault="00524441"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D’ACHAT REGROUPÉ POUR L’ACQUISITION D’UN ÉTAYAGE MODULAIRE ALUMINIUM (CAGE POUR TRAVAUX EN TRANCHÉE)</w:t>
      </w:r>
    </w:p>
    <w:p w:rsidR="00524441" w:rsidRDefault="000018FB" w:rsidP="0029200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d’une soumission de Équipement NCN </w:t>
      </w:r>
      <w:proofErr w:type="spellStart"/>
      <w:r>
        <w:rPr>
          <w:rFonts w:ascii="Lucida Calligraphy" w:hAnsi="Lucida Calligraphy"/>
          <w:sz w:val="18"/>
          <w:szCs w:val="18"/>
        </w:rPr>
        <w:t>Ltée</w:t>
      </w:r>
      <w:proofErr w:type="spellEnd"/>
      <w:r>
        <w:rPr>
          <w:rFonts w:ascii="Lucida Calligraphy" w:hAnsi="Lucida Calligraphy"/>
          <w:sz w:val="18"/>
          <w:szCs w:val="18"/>
        </w:rPr>
        <w:t xml:space="preserve"> pour l’acquisition regroupé d’un étayage PRO-MOD aluminium (cage pour travaux en tranchée) au montant de seize-mille-quatre-cent-quarante-et-un-dollars et quarante-trois-cents (16,441.43$) taxes incluses;</w:t>
      </w:r>
    </w:p>
    <w:p w:rsidR="000018FB" w:rsidRDefault="000018FB" w:rsidP="00292002">
      <w:pPr>
        <w:spacing w:line="240" w:lineRule="auto"/>
        <w:contextualSpacing/>
        <w:jc w:val="both"/>
        <w:rPr>
          <w:rFonts w:ascii="Lucida Calligraphy" w:hAnsi="Lucida Calligraphy"/>
          <w:sz w:val="18"/>
          <w:szCs w:val="18"/>
        </w:rPr>
      </w:pPr>
    </w:p>
    <w:p w:rsidR="000018FB" w:rsidRDefault="000018FB" w:rsidP="00292002">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0018FB" w:rsidRDefault="000018FB" w:rsidP="00292002">
      <w:pPr>
        <w:spacing w:line="240" w:lineRule="auto"/>
        <w:contextualSpacing/>
        <w:jc w:val="both"/>
        <w:rPr>
          <w:rFonts w:ascii="Lucida Calligraphy" w:hAnsi="Lucida Calligraphy"/>
          <w:sz w:val="18"/>
          <w:szCs w:val="18"/>
        </w:rPr>
      </w:pPr>
    </w:p>
    <w:p w:rsidR="000018FB" w:rsidRDefault="000018FB"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w:t>
      </w:r>
      <w:r w:rsidR="00111568">
        <w:rPr>
          <w:rFonts w:ascii="Lucida Calligraphy" w:hAnsi="Lucida Calligraphy"/>
          <w:sz w:val="18"/>
          <w:szCs w:val="18"/>
        </w:rPr>
        <w:t xml:space="preserve"> présente résolution;</w:t>
      </w:r>
    </w:p>
    <w:p w:rsidR="00111568" w:rsidRDefault="00111568" w:rsidP="00292002">
      <w:pPr>
        <w:spacing w:line="240" w:lineRule="auto"/>
        <w:contextualSpacing/>
        <w:jc w:val="both"/>
        <w:rPr>
          <w:rFonts w:ascii="Lucida Calligraphy" w:hAnsi="Lucida Calligraphy"/>
          <w:sz w:val="18"/>
          <w:szCs w:val="18"/>
        </w:rPr>
      </w:pPr>
    </w:p>
    <w:p w:rsidR="00111568" w:rsidRDefault="00111568"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informe la Municipalité de Saint-Adelme qu’il est intéressé à faire un achat regroupé pour l’acquisition d’un étayage modulaire en aluminium de 10 pieds qui se vend présentement sur le marché seize-mille-quatre-cent-quarante-et-un-dollars et quarante-trois-cents (16,441.43$);</w:t>
      </w:r>
    </w:p>
    <w:p w:rsidR="00111568" w:rsidRDefault="00111568" w:rsidP="00292002">
      <w:pPr>
        <w:spacing w:line="240" w:lineRule="auto"/>
        <w:contextualSpacing/>
        <w:jc w:val="both"/>
        <w:rPr>
          <w:rFonts w:ascii="Lucida Calligraphy" w:hAnsi="Lucida Calligraphy"/>
          <w:sz w:val="18"/>
          <w:szCs w:val="18"/>
        </w:rPr>
      </w:pPr>
    </w:p>
    <w:p w:rsidR="00111568" w:rsidRDefault="00111568"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Saint-Adelme devra fournir les coûts exacts de la transaction, le nom des municipalités participantes, conclure une entente concernant la disposition et l’utilisation et de s’assurer de quelle façon financer cet achat.</w:t>
      </w:r>
    </w:p>
    <w:p w:rsidR="006C1BFB" w:rsidRDefault="006C1BFB" w:rsidP="00292002">
      <w:pPr>
        <w:spacing w:line="240" w:lineRule="auto"/>
        <w:contextualSpacing/>
        <w:jc w:val="both"/>
        <w:rPr>
          <w:rFonts w:ascii="Lucida Calligraphy" w:hAnsi="Lucida Calligraphy"/>
          <w:sz w:val="18"/>
          <w:szCs w:val="18"/>
        </w:rPr>
      </w:pPr>
    </w:p>
    <w:p w:rsidR="006C1BFB" w:rsidRDefault="006C1BFB"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2016-04-06</w:t>
      </w:r>
    </w:p>
    <w:p w:rsidR="006C1BFB" w:rsidRDefault="006C1BFB" w:rsidP="00292002">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APPUI POUR LE MAINTIEN DES OUTILS DE MISE EN MARCHÉ DONT LE CONTINGENTEMENT DE LA PRODUCTION ACÉRIOLE AU QUÉBEC</w:t>
      </w:r>
    </w:p>
    <w:p w:rsidR="006C1BFB" w:rsidRDefault="006B55BA"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w:t>
      </w:r>
      <w:r w:rsidR="008A0114">
        <w:rPr>
          <w:rFonts w:ascii="Lucida Calligraphy" w:hAnsi="Lucida Calligraphy"/>
          <w:sz w:val="18"/>
          <w:szCs w:val="18"/>
        </w:rPr>
        <w:t>u’entre 2000 et 2015, le nombre d’entailles québécoises est passé de 33 à 44 millions grâce à la stabilité qu’apporte le système de mise en marché collective;</w:t>
      </w:r>
    </w:p>
    <w:p w:rsidR="008A0114" w:rsidRDefault="008A0114" w:rsidP="00292002">
      <w:pPr>
        <w:spacing w:line="240" w:lineRule="auto"/>
        <w:contextualSpacing/>
        <w:jc w:val="both"/>
        <w:rPr>
          <w:rFonts w:ascii="Lucida Calligraphy" w:hAnsi="Lucida Calligraphy"/>
          <w:sz w:val="18"/>
          <w:szCs w:val="18"/>
        </w:rPr>
      </w:pPr>
    </w:p>
    <w:p w:rsidR="008A0114" w:rsidRDefault="006B55BA"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w:t>
      </w:r>
      <w:r w:rsidR="008A0114">
        <w:rPr>
          <w:rFonts w:ascii="Lucida Calligraphy" w:hAnsi="Lucida Calligraphy"/>
          <w:sz w:val="18"/>
          <w:szCs w:val="18"/>
        </w:rPr>
        <w:t>u’en 2015, l’Agence de vente de sirop d’érable québécois a fracassé un nouveau</w:t>
      </w:r>
      <w:r w:rsidR="002141BF">
        <w:rPr>
          <w:rFonts w:ascii="Lucida Calligraphy" w:hAnsi="Lucida Calligraphy"/>
          <w:sz w:val="18"/>
          <w:szCs w:val="18"/>
        </w:rPr>
        <w:t xml:space="preserve"> record de vente avec 103,8 millions de livres et que ces ventes sont en expansion pour la cinquième année consécutive;</w:t>
      </w:r>
    </w:p>
    <w:p w:rsidR="002141BF" w:rsidRDefault="002141BF" w:rsidP="00292002">
      <w:pPr>
        <w:spacing w:line="240" w:lineRule="auto"/>
        <w:contextualSpacing/>
        <w:jc w:val="both"/>
        <w:rPr>
          <w:rFonts w:ascii="Lucida Calligraphy" w:hAnsi="Lucida Calligraphy"/>
          <w:sz w:val="18"/>
          <w:szCs w:val="18"/>
        </w:rPr>
      </w:pPr>
    </w:p>
    <w:p w:rsidR="002141BF" w:rsidRDefault="006B55BA" w:rsidP="00292002">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Qu’en 2015, les exportations canadiennes de produits de l’érable ont fracassé un nouveau record de 92,8 M de lb et que ces exportations sont en expansion pour la cinquième année consécutive;</w:t>
      </w:r>
    </w:p>
    <w:p w:rsidR="005E6BF5" w:rsidRDefault="005E6BF5" w:rsidP="00292002">
      <w:pPr>
        <w:spacing w:line="240" w:lineRule="auto"/>
        <w:contextualSpacing/>
        <w:jc w:val="both"/>
        <w:rPr>
          <w:rFonts w:ascii="Lucida Calligraphy" w:hAnsi="Lucida Calligraphy"/>
          <w:sz w:val="18"/>
          <w:szCs w:val="18"/>
        </w:rPr>
      </w:pPr>
    </w:p>
    <w:p w:rsidR="005E6BF5" w:rsidRDefault="00FC3727" w:rsidP="0029200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diversification des marchés du sirop d’érable d’ici est en développement constant grâce à l’innovation et l’entrepreneuriat des Québécois </w:t>
      </w:r>
      <w:proofErr w:type="spellStart"/>
      <w:r>
        <w:rPr>
          <w:rFonts w:ascii="Lucida Calligraphy" w:hAnsi="Lucida Calligraphy"/>
          <w:sz w:val="18"/>
          <w:szCs w:val="18"/>
        </w:rPr>
        <w:t>oeuvrant</w:t>
      </w:r>
      <w:proofErr w:type="spellEnd"/>
      <w:r>
        <w:rPr>
          <w:rFonts w:ascii="Lucida Calligraphy" w:hAnsi="Lucida Calligraphy"/>
          <w:sz w:val="18"/>
          <w:szCs w:val="18"/>
        </w:rPr>
        <w:t xml:space="preserve"> dans cette filière;</w:t>
      </w:r>
    </w:p>
    <w:p w:rsidR="00FC3727" w:rsidRDefault="00FC3727" w:rsidP="00292002">
      <w:pPr>
        <w:spacing w:line="240" w:lineRule="auto"/>
        <w:contextualSpacing/>
        <w:jc w:val="both"/>
        <w:rPr>
          <w:rFonts w:ascii="Lucida Calligraphy" w:hAnsi="Lucida Calligraphy"/>
          <w:sz w:val="18"/>
          <w:szCs w:val="18"/>
        </w:rPr>
      </w:pPr>
    </w:p>
    <w:p w:rsidR="00FC3727" w:rsidRDefault="004A3DEB"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acériculteurs investissent annuellement environ 5 M$ en recherche, innovation et développement des marchés grâce à leurs prélevés;</w:t>
      </w:r>
    </w:p>
    <w:p w:rsidR="004A3DEB" w:rsidRDefault="004A3DEB" w:rsidP="00292002">
      <w:pPr>
        <w:spacing w:line="240" w:lineRule="auto"/>
        <w:contextualSpacing/>
        <w:jc w:val="both"/>
        <w:rPr>
          <w:rFonts w:ascii="Lucida Calligraphy" w:hAnsi="Lucida Calligraphy"/>
          <w:sz w:val="18"/>
          <w:szCs w:val="18"/>
        </w:rPr>
      </w:pPr>
    </w:p>
    <w:p w:rsidR="004A3DEB" w:rsidRDefault="00227E0F"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filière acéricole québécoise a généré en 2009 un PIB (produit intérieur brut) d’environ 611 M$ (production : 278 M$, transformation : 189 M$, et exploitations de type touristique : 144 M$);</w:t>
      </w:r>
    </w:p>
    <w:p w:rsidR="00227E0F" w:rsidRDefault="00227E0F" w:rsidP="00292002">
      <w:pPr>
        <w:spacing w:line="240" w:lineRule="auto"/>
        <w:contextualSpacing/>
        <w:jc w:val="both"/>
        <w:rPr>
          <w:rFonts w:ascii="Lucida Calligraphy" w:hAnsi="Lucida Calligraphy"/>
          <w:sz w:val="18"/>
          <w:szCs w:val="18"/>
        </w:rPr>
      </w:pPr>
    </w:p>
    <w:p w:rsidR="00227E0F" w:rsidRDefault="0032581D"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pour la filière acéricole québécoise en 2009, le gouvernement a perçu en impôt et autres revenus de taxation nets près de 57,3 M$ auxquels il faut ajouter près de 47,2 M$ en parafiscalité pour un total de 104,5 M$;</w:t>
      </w:r>
    </w:p>
    <w:p w:rsidR="0032581D" w:rsidRDefault="0032581D" w:rsidP="00292002">
      <w:pPr>
        <w:spacing w:line="240" w:lineRule="auto"/>
        <w:contextualSpacing/>
        <w:jc w:val="both"/>
        <w:rPr>
          <w:rFonts w:ascii="Lucida Calligraphy" w:hAnsi="Lucida Calligraphy"/>
          <w:sz w:val="18"/>
          <w:szCs w:val="18"/>
        </w:rPr>
      </w:pPr>
    </w:p>
    <w:p w:rsidR="0032581D" w:rsidRDefault="0098226B"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l’acériculture est un pilier économique d’importance de plusieurs régions du Québec;</w:t>
      </w:r>
    </w:p>
    <w:p w:rsidR="003129A0" w:rsidRDefault="003129A0" w:rsidP="00292002">
      <w:pPr>
        <w:spacing w:line="240" w:lineRule="auto"/>
        <w:contextualSpacing/>
        <w:jc w:val="both"/>
        <w:rPr>
          <w:rFonts w:ascii="Lucida Calligraphy" w:hAnsi="Lucida Calligraphy"/>
          <w:sz w:val="18"/>
          <w:szCs w:val="18"/>
        </w:rPr>
      </w:pPr>
    </w:p>
    <w:p w:rsidR="003129A0" w:rsidRDefault="003129A0"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rapport de Florent Gagné intitulé « POUR UNE INDUSTRIE ACÉRICOLE FORTE ET COMPÉTITIVE » conclut que le système de mise en marché du sirop d’érable québécois « a produit de grandes choses » et que selon l’auteur, « il serait indéfendable de revenir en arrière et de tout détruire »;</w:t>
      </w:r>
    </w:p>
    <w:p w:rsidR="003129A0" w:rsidRDefault="003129A0" w:rsidP="00292002">
      <w:pPr>
        <w:spacing w:line="240" w:lineRule="auto"/>
        <w:contextualSpacing/>
        <w:jc w:val="both"/>
        <w:rPr>
          <w:rFonts w:ascii="Lucida Calligraphy" w:hAnsi="Lucida Calligraphy"/>
          <w:sz w:val="18"/>
          <w:szCs w:val="18"/>
        </w:rPr>
      </w:pPr>
    </w:p>
    <w:p w:rsidR="003129A0" w:rsidRDefault="003129A0"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certaines des recommandations du Rapport s’appuient sur une interprétation erronée des données é</w:t>
      </w:r>
      <w:r w:rsidR="00B71DF7">
        <w:rPr>
          <w:rFonts w:ascii="Lucida Calligraphy" w:hAnsi="Lucida Calligraphy"/>
          <w:sz w:val="18"/>
          <w:szCs w:val="18"/>
        </w:rPr>
        <w:t>conomiques de part de marché puisque de 1985 à 2015, le Québec a produit 72% de la production mondiale et que pendant cette période, le seuil de 80% n’a été franchi qu’à 2 reprises, soit en 2000 et en 2003;</w:t>
      </w:r>
    </w:p>
    <w:p w:rsidR="009B5DF9" w:rsidRDefault="009B5DF9" w:rsidP="00292002">
      <w:pPr>
        <w:spacing w:line="240" w:lineRule="auto"/>
        <w:contextualSpacing/>
        <w:jc w:val="both"/>
        <w:rPr>
          <w:rFonts w:ascii="Lucida Calligraphy" w:hAnsi="Lucida Calligraphy"/>
          <w:sz w:val="18"/>
          <w:szCs w:val="18"/>
        </w:rPr>
      </w:pPr>
    </w:p>
    <w:p w:rsidR="009B5DF9" w:rsidRDefault="009B5DF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Rapport recommande l’abolition de plusieurs outils de mise en marché collective et que si ces recommandations sont appliquées, cela nous ramènerait à l’époque où l’instabilité, l’évasion fiscale et l’absence de développement caractérisaient cette industrie;</w:t>
      </w:r>
    </w:p>
    <w:p w:rsidR="009B5DF9" w:rsidRDefault="009B5DF9" w:rsidP="00292002">
      <w:pPr>
        <w:spacing w:line="240" w:lineRule="auto"/>
        <w:contextualSpacing/>
        <w:jc w:val="both"/>
        <w:rPr>
          <w:rFonts w:ascii="Lucida Calligraphy" w:hAnsi="Lucida Calligraphy"/>
          <w:sz w:val="18"/>
          <w:szCs w:val="18"/>
        </w:rPr>
      </w:pPr>
    </w:p>
    <w:p w:rsidR="009B5DF9" w:rsidRDefault="009B5DF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Rapport ne fait aucune analyse économique des conséquences de l’application des recommandations avancées, ce qui est irresponsable et insécurisant pour l’industrie;</w:t>
      </w:r>
    </w:p>
    <w:p w:rsidR="009B5DF9" w:rsidRDefault="009B5DF9" w:rsidP="00292002">
      <w:pPr>
        <w:spacing w:line="240" w:lineRule="auto"/>
        <w:contextualSpacing/>
        <w:jc w:val="both"/>
        <w:rPr>
          <w:rFonts w:ascii="Lucida Calligraphy" w:hAnsi="Lucida Calligraphy"/>
          <w:sz w:val="18"/>
          <w:szCs w:val="18"/>
        </w:rPr>
      </w:pPr>
    </w:p>
    <w:p w:rsidR="009B5DF9" w:rsidRDefault="009B5DF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Rapport ignore complètement les plans d’actions et planifications stratégiques en cours pour assurer le développement de la filière acéricole québécoise;</w:t>
      </w:r>
    </w:p>
    <w:p w:rsidR="00F331A9" w:rsidRDefault="00F331A9" w:rsidP="00292002">
      <w:pPr>
        <w:spacing w:line="240" w:lineRule="auto"/>
        <w:contextualSpacing/>
        <w:jc w:val="both"/>
        <w:rPr>
          <w:rFonts w:ascii="Lucida Calligraphy" w:hAnsi="Lucida Calligraphy"/>
          <w:sz w:val="18"/>
          <w:szCs w:val="18"/>
        </w:rPr>
      </w:pPr>
    </w:p>
    <w:p w:rsidR="00F331A9" w:rsidRDefault="00F331A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F331A9" w:rsidRDefault="00F331A9" w:rsidP="00292002">
      <w:pPr>
        <w:spacing w:line="240" w:lineRule="auto"/>
        <w:contextualSpacing/>
        <w:jc w:val="both"/>
        <w:rPr>
          <w:rFonts w:ascii="Lucida Calligraphy" w:hAnsi="Lucida Calligraphy"/>
          <w:sz w:val="18"/>
          <w:szCs w:val="18"/>
        </w:rPr>
      </w:pPr>
    </w:p>
    <w:p w:rsidR="00F331A9" w:rsidRDefault="00F331A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331A9" w:rsidRDefault="00F331A9" w:rsidP="00292002">
      <w:pPr>
        <w:spacing w:line="240" w:lineRule="auto"/>
        <w:contextualSpacing/>
        <w:jc w:val="both"/>
        <w:rPr>
          <w:rFonts w:ascii="Lucida Calligraphy" w:hAnsi="Lucida Calligraphy"/>
          <w:sz w:val="18"/>
          <w:szCs w:val="18"/>
        </w:rPr>
      </w:pPr>
    </w:p>
    <w:p w:rsidR="00F331A9" w:rsidRDefault="00F331A9" w:rsidP="00292002">
      <w:pPr>
        <w:spacing w:line="240" w:lineRule="auto"/>
        <w:contextualSpacing/>
        <w:jc w:val="both"/>
        <w:rPr>
          <w:rFonts w:ascii="Lucida Calligraphy" w:hAnsi="Lucida Calligraphy"/>
          <w:sz w:val="18"/>
          <w:szCs w:val="18"/>
        </w:rPr>
      </w:pPr>
      <w:r>
        <w:rPr>
          <w:rFonts w:ascii="Lucida Calligraphy" w:hAnsi="Lucida Calligraphy"/>
          <w:sz w:val="18"/>
          <w:szCs w:val="18"/>
        </w:rPr>
        <w:t>QUE pour toutes ces raisons, nous demandons au Gouvernement du Québec :</w:t>
      </w:r>
    </w:p>
    <w:p w:rsidR="00F331A9" w:rsidRDefault="00F331A9" w:rsidP="00292002">
      <w:pPr>
        <w:spacing w:line="240" w:lineRule="auto"/>
        <w:contextualSpacing/>
        <w:jc w:val="both"/>
        <w:rPr>
          <w:rFonts w:ascii="Lucida Calligraphy" w:hAnsi="Lucida Calligraphy"/>
          <w:sz w:val="18"/>
          <w:szCs w:val="18"/>
        </w:rPr>
      </w:pPr>
    </w:p>
    <w:p w:rsidR="00F331A9" w:rsidRDefault="00F331A9" w:rsidP="00F331A9">
      <w:pPr>
        <w:pStyle w:val="Paragraphedeliste"/>
        <w:numPr>
          <w:ilvl w:val="0"/>
          <w:numId w:val="1"/>
        </w:numPr>
        <w:spacing w:line="240" w:lineRule="auto"/>
        <w:jc w:val="both"/>
        <w:rPr>
          <w:rFonts w:ascii="Lucida Calligraphy" w:hAnsi="Lucida Calligraphy"/>
          <w:sz w:val="18"/>
          <w:szCs w:val="18"/>
        </w:rPr>
      </w:pPr>
      <w:r>
        <w:rPr>
          <w:rFonts w:ascii="Lucida Calligraphy" w:hAnsi="Lucida Calligraphy"/>
          <w:sz w:val="18"/>
          <w:szCs w:val="18"/>
        </w:rPr>
        <w:t>De mettre de côté le Rapport de Florent Gagné intitulé « POUR UNE INDUSTRIE ACÉRICOLE FORTE ET COMPÉTITIVE » et de laisser le soin aux acteurs crédibles de la filière acéricole québécoise de poursuivre l’amélioration des piliers du système actuel de mise en marché du sirop d’érable québécois dont le contingentement acéricole, l’Agence de vente et la réserve stratégique de sirop d’érable.</w:t>
      </w:r>
    </w:p>
    <w:p w:rsidR="00730EC9" w:rsidRPr="00730EC9" w:rsidRDefault="00730EC9" w:rsidP="00730EC9">
      <w:pPr>
        <w:spacing w:line="240" w:lineRule="auto"/>
        <w:jc w:val="both"/>
        <w:rPr>
          <w:rFonts w:ascii="Lucida Calligraphy" w:hAnsi="Lucida Calligraphy"/>
          <w:sz w:val="18"/>
          <w:szCs w:val="18"/>
        </w:rPr>
      </w:pPr>
    </w:p>
    <w:p w:rsidR="00730EC9" w:rsidRDefault="00730EC9"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2016-04-07</w:t>
      </w:r>
    </w:p>
    <w:p w:rsidR="00730EC9" w:rsidRDefault="00730EC9"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AUTORISATION-COMMANDE D’ASPHALTE FROIDE EN VRAC</w:t>
      </w:r>
      <w:r w:rsidR="004E5CE3">
        <w:rPr>
          <w:rFonts w:ascii="Lucida Calligraphy" w:hAnsi="Lucida Calligraphy"/>
          <w:b/>
          <w:sz w:val="18"/>
          <w:szCs w:val="18"/>
          <w:u w:val="single"/>
        </w:rPr>
        <w:t xml:space="preserve"> CONJOINTEMENT AVEC LA MUNICIPALITÉ DE SAINT-ADELME</w:t>
      </w:r>
    </w:p>
    <w:p w:rsidR="00730EC9" w:rsidRDefault="004E5CE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w:t>
      </w:r>
      <w:r w:rsidR="007A2357">
        <w:rPr>
          <w:rFonts w:ascii="Lucida Calligraphy" w:hAnsi="Lucida Calligraphy"/>
          <w:sz w:val="18"/>
          <w:szCs w:val="18"/>
        </w:rPr>
        <w:t xml:space="preserve"> désire commander conjointement avec la Municipalité de Saint-Adelme quatorze (14) tonnes d’asphalte froide en vrac;</w:t>
      </w:r>
    </w:p>
    <w:p w:rsidR="007A2357" w:rsidRDefault="007A2357" w:rsidP="00730EC9">
      <w:pPr>
        <w:spacing w:line="240" w:lineRule="auto"/>
        <w:contextualSpacing/>
        <w:jc w:val="both"/>
        <w:rPr>
          <w:rFonts w:ascii="Lucida Calligraphy" w:hAnsi="Lucida Calligraphy"/>
          <w:sz w:val="18"/>
          <w:szCs w:val="18"/>
        </w:rPr>
      </w:pPr>
    </w:p>
    <w:p w:rsidR="007A2357" w:rsidRDefault="006B21A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w:t>
      </w:r>
      <w:r w:rsidR="00D826A9">
        <w:rPr>
          <w:rFonts w:ascii="Lucida Calligraphy" w:hAnsi="Lucida Calligraphy"/>
          <w:sz w:val="18"/>
          <w:szCs w:val="18"/>
        </w:rPr>
        <w:t xml:space="preserve"> à l’unanimité des conseillers :</w:t>
      </w:r>
    </w:p>
    <w:p w:rsidR="00D826A9" w:rsidRDefault="00D826A9" w:rsidP="00730EC9">
      <w:pPr>
        <w:spacing w:line="240" w:lineRule="auto"/>
        <w:contextualSpacing/>
        <w:jc w:val="both"/>
        <w:rPr>
          <w:rFonts w:ascii="Lucida Calligraphy" w:hAnsi="Lucida Calligraphy"/>
          <w:sz w:val="18"/>
          <w:szCs w:val="18"/>
        </w:rPr>
      </w:pPr>
    </w:p>
    <w:p w:rsidR="00D826A9" w:rsidRDefault="00D826A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826A9" w:rsidRDefault="00D826A9" w:rsidP="00730EC9">
      <w:pPr>
        <w:spacing w:line="240" w:lineRule="auto"/>
        <w:contextualSpacing/>
        <w:jc w:val="both"/>
        <w:rPr>
          <w:rFonts w:ascii="Lucida Calligraphy" w:hAnsi="Lucida Calligraphy"/>
          <w:sz w:val="18"/>
          <w:szCs w:val="18"/>
        </w:rPr>
      </w:pPr>
    </w:p>
    <w:p w:rsidR="00D826A9" w:rsidRDefault="00D826A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la commande de quatorze (14) tonnes d’asphalte froide en vrac conjointement avec la Municipalité de Saint-Adelme.</w:t>
      </w:r>
    </w:p>
    <w:p w:rsidR="00D826A9" w:rsidRDefault="00D826A9" w:rsidP="00730EC9">
      <w:pPr>
        <w:spacing w:line="240" w:lineRule="auto"/>
        <w:contextualSpacing/>
        <w:jc w:val="both"/>
        <w:rPr>
          <w:rFonts w:ascii="Lucida Calligraphy" w:hAnsi="Lucida Calligraphy"/>
          <w:sz w:val="18"/>
          <w:szCs w:val="18"/>
        </w:rPr>
      </w:pPr>
    </w:p>
    <w:p w:rsidR="00D826A9" w:rsidRDefault="000230AF"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2016-04-08</w:t>
      </w:r>
    </w:p>
    <w:p w:rsidR="000230AF" w:rsidRDefault="000230AF"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PRÉSENTATION D’UNE DEMANDE D’AIDE FINANCIÈRE SALARIALE-EMPLOI QUÉBEC</w:t>
      </w:r>
    </w:p>
    <w:p w:rsidR="000230AF" w:rsidRDefault="0043127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une demande d’aide financière salariale auprès de Emploi-Québec pour l’embauche d’un employé pour 26 semaines à 40 heures semaines au salaire minimum;</w:t>
      </w:r>
    </w:p>
    <w:p w:rsidR="00431273" w:rsidRDefault="00431273" w:rsidP="00730EC9">
      <w:pPr>
        <w:spacing w:line="240" w:lineRule="auto"/>
        <w:contextualSpacing/>
        <w:jc w:val="both"/>
        <w:rPr>
          <w:rFonts w:ascii="Lucida Calligraphy" w:hAnsi="Lucida Calligraphy"/>
          <w:sz w:val="18"/>
          <w:szCs w:val="18"/>
        </w:rPr>
      </w:pPr>
    </w:p>
    <w:p w:rsidR="00431273" w:rsidRDefault="0043127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431273" w:rsidRDefault="00431273" w:rsidP="00730EC9">
      <w:pPr>
        <w:spacing w:line="240" w:lineRule="auto"/>
        <w:contextualSpacing/>
        <w:jc w:val="both"/>
        <w:rPr>
          <w:rFonts w:ascii="Lucida Calligraphy" w:hAnsi="Lucida Calligraphy"/>
          <w:sz w:val="18"/>
          <w:szCs w:val="18"/>
        </w:rPr>
      </w:pPr>
    </w:p>
    <w:p w:rsidR="00431273" w:rsidRDefault="0043127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31273" w:rsidRDefault="00431273" w:rsidP="00730EC9">
      <w:pPr>
        <w:spacing w:line="240" w:lineRule="auto"/>
        <w:contextualSpacing/>
        <w:jc w:val="both"/>
        <w:rPr>
          <w:rFonts w:ascii="Lucida Calligraphy" w:hAnsi="Lucida Calligraphy"/>
          <w:sz w:val="18"/>
          <w:szCs w:val="18"/>
        </w:rPr>
      </w:pPr>
    </w:p>
    <w:p w:rsidR="00431273" w:rsidRDefault="0043127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autorise le directeur général et secrétaire-trésorier à présenter une demande d’aide financière salariale pour l’embauche d’un employé auprès de </w:t>
      </w:r>
      <w:r w:rsidR="00493087">
        <w:rPr>
          <w:rFonts w:ascii="Lucida Calligraphy" w:hAnsi="Lucida Calligraphy"/>
          <w:sz w:val="18"/>
          <w:szCs w:val="18"/>
        </w:rPr>
        <w:t>Emploi Québec et soit autorisé à signer pour et au nom de la Municipalité de Sainte-Félicité.</w:t>
      </w:r>
    </w:p>
    <w:p w:rsidR="00493087" w:rsidRDefault="00493087" w:rsidP="00730EC9">
      <w:pPr>
        <w:spacing w:line="240" w:lineRule="auto"/>
        <w:contextualSpacing/>
        <w:jc w:val="both"/>
        <w:rPr>
          <w:rFonts w:ascii="Lucida Calligraphy" w:hAnsi="Lucida Calligraphy"/>
          <w:sz w:val="18"/>
          <w:szCs w:val="18"/>
        </w:rPr>
      </w:pPr>
    </w:p>
    <w:p w:rsidR="00493087" w:rsidRDefault="00D25A59"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2016-04-09</w:t>
      </w:r>
    </w:p>
    <w:p w:rsidR="00D25A59" w:rsidRDefault="00D25A59"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LOCATION D’UN PHOTOCOPIEUR</w:t>
      </w:r>
    </w:p>
    <w:p w:rsidR="00D25A59" w:rsidRDefault="00D25A5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directeur général a informé le Conseil municipal de la Municipalité de Sainte-Félicité que le photocopieur actuel doit être remplacé;</w:t>
      </w:r>
    </w:p>
    <w:p w:rsidR="00D25A59" w:rsidRDefault="00D25A59" w:rsidP="00730EC9">
      <w:pPr>
        <w:spacing w:line="240" w:lineRule="auto"/>
        <w:contextualSpacing/>
        <w:jc w:val="both"/>
        <w:rPr>
          <w:rFonts w:ascii="Lucida Calligraphy" w:hAnsi="Lucida Calligraphy"/>
          <w:sz w:val="18"/>
          <w:szCs w:val="18"/>
        </w:rPr>
      </w:pPr>
    </w:p>
    <w:p w:rsidR="00D25A59" w:rsidRDefault="00D25A5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a pris connaissance d’une proposition de Xerox pour achat 6,350.00$ plus taxes ou location 60 mois 118.00$/mois d’un photocopieur WC 7835 XEROX couleur et contrat de service d’un montant de 183.85$ par mois plus taxes;</w:t>
      </w:r>
    </w:p>
    <w:p w:rsidR="00D25A59" w:rsidRDefault="00D25A59" w:rsidP="00730EC9">
      <w:pPr>
        <w:spacing w:line="240" w:lineRule="auto"/>
        <w:contextualSpacing/>
        <w:jc w:val="both"/>
        <w:rPr>
          <w:rFonts w:ascii="Lucida Calligraphy" w:hAnsi="Lucida Calligraphy"/>
          <w:sz w:val="18"/>
          <w:szCs w:val="18"/>
        </w:rPr>
      </w:pPr>
    </w:p>
    <w:p w:rsidR="00D25A59" w:rsidRDefault="00D25A5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D25A59" w:rsidRDefault="00D25A59" w:rsidP="00730EC9">
      <w:pPr>
        <w:spacing w:line="240" w:lineRule="auto"/>
        <w:contextualSpacing/>
        <w:jc w:val="both"/>
        <w:rPr>
          <w:rFonts w:ascii="Lucida Calligraphy" w:hAnsi="Lucida Calligraphy"/>
          <w:sz w:val="18"/>
          <w:szCs w:val="18"/>
        </w:rPr>
      </w:pPr>
    </w:p>
    <w:p w:rsidR="00D25A59" w:rsidRDefault="00D25A5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25A59" w:rsidRDefault="00D25A59" w:rsidP="00730EC9">
      <w:pPr>
        <w:spacing w:line="240" w:lineRule="auto"/>
        <w:contextualSpacing/>
        <w:jc w:val="both"/>
        <w:rPr>
          <w:rFonts w:ascii="Lucida Calligraphy" w:hAnsi="Lucida Calligraphy"/>
          <w:sz w:val="18"/>
          <w:szCs w:val="18"/>
        </w:rPr>
      </w:pPr>
    </w:p>
    <w:p w:rsidR="00D25A59" w:rsidRDefault="006A19E6"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accepte la proposition de Xerox pour la location de 60 mois à 118.00$/mois plus les taxes d’un photocopieur WC 7835 Xerox et le contrat de services d’un montant de 183.85$ par mois plus taxes;</w:t>
      </w:r>
    </w:p>
    <w:p w:rsidR="006A19E6" w:rsidRDefault="006A19E6" w:rsidP="00730EC9">
      <w:pPr>
        <w:spacing w:line="240" w:lineRule="auto"/>
        <w:contextualSpacing/>
        <w:jc w:val="both"/>
        <w:rPr>
          <w:rFonts w:ascii="Lucida Calligraphy" w:hAnsi="Lucida Calligraphy"/>
          <w:sz w:val="18"/>
          <w:szCs w:val="18"/>
        </w:rPr>
      </w:pPr>
    </w:p>
    <w:p w:rsidR="006A19E6" w:rsidRDefault="006A19E6"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soit et est autorisé à signer pour et au nom de la Municipalité de Sainte-Félicité un contrat liant les deux (2) parties.</w:t>
      </w:r>
    </w:p>
    <w:p w:rsidR="006A19E6" w:rsidRDefault="006A19E6" w:rsidP="00730EC9">
      <w:pPr>
        <w:spacing w:line="240" w:lineRule="auto"/>
        <w:contextualSpacing/>
        <w:jc w:val="both"/>
        <w:rPr>
          <w:rFonts w:ascii="Lucida Calligraphy" w:hAnsi="Lucida Calligraphy"/>
          <w:sz w:val="18"/>
          <w:szCs w:val="18"/>
        </w:rPr>
      </w:pPr>
    </w:p>
    <w:p w:rsidR="006A19E6" w:rsidRDefault="00303EF3"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2016-04-10</w:t>
      </w:r>
    </w:p>
    <w:p w:rsidR="00303EF3" w:rsidRDefault="00303EF3"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FINANCIÈRE-MARCHE DU RELAIS POUR LA VIE-SOCIÉTÉ CANADIENNE DU CANCER</w:t>
      </w:r>
    </w:p>
    <w:p w:rsidR="00366F47" w:rsidRDefault="00003C12"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d’une correspondance de Madame Ruth Bouchard demandant une commandite pour la marche du relais pour la </w:t>
      </w:r>
    </w:p>
    <w:p w:rsidR="00366F47" w:rsidRDefault="00366F4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303EF3" w:rsidRDefault="00003C12" w:rsidP="00730EC9">
      <w:pPr>
        <w:spacing w:line="240" w:lineRule="auto"/>
        <w:contextualSpacing/>
        <w:jc w:val="both"/>
        <w:rPr>
          <w:rFonts w:ascii="Lucida Calligraphy" w:hAnsi="Lucida Calligraphy"/>
          <w:sz w:val="18"/>
          <w:szCs w:val="18"/>
        </w:rPr>
      </w:pPr>
      <w:r>
        <w:rPr>
          <w:rFonts w:ascii="Lucida Calligraphy" w:hAnsi="Lucida Calligraphy"/>
          <w:sz w:val="18"/>
          <w:szCs w:val="18"/>
        </w:rPr>
        <w:t>vie de la Société Canadienne du cancer qui se tient à Matane le 11 juin 2016;</w:t>
      </w:r>
    </w:p>
    <w:p w:rsidR="00003C12" w:rsidRDefault="00003C12" w:rsidP="00730EC9">
      <w:pPr>
        <w:spacing w:line="240" w:lineRule="auto"/>
        <w:contextualSpacing/>
        <w:jc w:val="both"/>
        <w:rPr>
          <w:rFonts w:ascii="Lucida Calligraphy" w:hAnsi="Lucida Calligraphy"/>
          <w:sz w:val="18"/>
          <w:szCs w:val="18"/>
        </w:rPr>
      </w:pPr>
    </w:p>
    <w:p w:rsidR="00003C12" w:rsidRDefault="00003C12"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003C12" w:rsidRDefault="00003C12" w:rsidP="00730EC9">
      <w:pPr>
        <w:spacing w:line="240" w:lineRule="auto"/>
        <w:contextualSpacing/>
        <w:jc w:val="both"/>
        <w:rPr>
          <w:rFonts w:ascii="Lucida Calligraphy" w:hAnsi="Lucida Calligraphy"/>
          <w:sz w:val="18"/>
          <w:szCs w:val="18"/>
        </w:rPr>
      </w:pPr>
    </w:p>
    <w:p w:rsidR="00003C12" w:rsidRDefault="00003C12"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03C12" w:rsidRDefault="00003C12" w:rsidP="00730EC9">
      <w:pPr>
        <w:spacing w:line="240" w:lineRule="auto"/>
        <w:contextualSpacing/>
        <w:jc w:val="both"/>
        <w:rPr>
          <w:rFonts w:ascii="Lucida Calligraphy" w:hAnsi="Lucida Calligraphy"/>
          <w:sz w:val="18"/>
          <w:szCs w:val="18"/>
        </w:rPr>
      </w:pPr>
    </w:p>
    <w:p w:rsidR="00003C12" w:rsidRDefault="00003C12"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ne donnera pas de commandite pour la marche du Relais pour la vie de la Société Canadienne du cancer étant donné que la population est déjà sollicitée</w:t>
      </w:r>
      <w:r w:rsidR="007A3FF2">
        <w:rPr>
          <w:rFonts w:ascii="Lucida Calligraphy" w:hAnsi="Lucida Calligraphy"/>
          <w:sz w:val="18"/>
          <w:szCs w:val="18"/>
        </w:rPr>
        <w:t xml:space="preserve"> par l’organisme.</w:t>
      </w:r>
    </w:p>
    <w:p w:rsidR="007A3FF2" w:rsidRDefault="007A3FF2" w:rsidP="00730EC9">
      <w:pPr>
        <w:spacing w:line="240" w:lineRule="auto"/>
        <w:contextualSpacing/>
        <w:jc w:val="both"/>
        <w:rPr>
          <w:rFonts w:ascii="Lucida Calligraphy" w:hAnsi="Lucida Calligraphy"/>
          <w:sz w:val="18"/>
          <w:szCs w:val="18"/>
        </w:rPr>
      </w:pPr>
    </w:p>
    <w:p w:rsidR="007A3FF2" w:rsidRDefault="007A3FF2"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2016-04-11</w:t>
      </w:r>
    </w:p>
    <w:p w:rsidR="007A3FF2" w:rsidRDefault="007A3FF2"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SOUMISSIONS</w:t>
      </w:r>
      <w:r w:rsidR="00272971">
        <w:rPr>
          <w:rFonts w:ascii="Lucida Calligraphy" w:hAnsi="Lucida Calligraphy"/>
          <w:b/>
          <w:sz w:val="18"/>
          <w:szCs w:val="18"/>
          <w:u w:val="single"/>
        </w:rPr>
        <w:t xml:space="preserve"> SUR INVITATION ÉCRITE</w:t>
      </w:r>
      <w:r>
        <w:rPr>
          <w:rFonts w:ascii="Lucida Calligraphy" w:hAnsi="Lucida Calligraphy"/>
          <w:b/>
          <w:sz w:val="18"/>
          <w:szCs w:val="18"/>
          <w:u w:val="single"/>
        </w:rPr>
        <w:t>-GRAIDAGE DE CHEMINS MUNICIPAUX 2016</w:t>
      </w:r>
    </w:p>
    <w:p w:rsidR="00272971" w:rsidRDefault="00272971"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désire faire des travaux de </w:t>
      </w:r>
      <w:proofErr w:type="spellStart"/>
      <w:r>
        <w:rPr>
          <w:rFonts w:ascii="Lucida Calligraphy" w:hAnsi="Lucida Calligraphy"/>
          <w:sz w:val="18"/>
          <w:szCs w:val="18"/>
        </w:rPr>
        <w:t>graidage</w:t>
      </w:r>
      <w:proofErr w:type="spellEnd"/>
      <w:r>
        <w:rPr>
          <w:rFonts w:ascii="Lucida Calligraphy" w:hAnsi="Lucida Calligraphy"/>
          <w:sz w:val="18"/>
          <w:szCs w:val="18"/>
        </w:rPr>
        <w:t xml:space="preserve"> dans les chemins municipaux pour la période estivale 2016;</w:t>
      </w:r>
    </w:p>
    <w:p w:rsidR="00272971" w:rsidRDefault="00272971" w:rsidP="00730EC9">
      <w:pPr>
        <w:spacing w:line="240" w:lineRule="auto"/>
        <w:contextualSpacing/>
        <w:jc w:val="both"/>
        <w:rPr>
          <w:rFonts w:ascii="Lucida Calligraphy" w:hAnsi="Lucida Calligraphy"/>
          <w:sz w:val="18"/>
          <w:szCs w:val="18"/>
        </w:rPr>
      </w:pPr>
    </w:p>
    <w:p w:rsidR="00272971" w:rsidRDefault="00272971"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par </w:t>
      </w:r>
      <w:r w:rsidR="00066230">
        <w:rPr>
          <w:rFonts w:ascii="Lucida Calligraphy" w:hAnsi="Lucida Calligraphy"/>
          <w:sz w:val="18"/>
          <w:szCs w:val="18"/>
        </w:rPr>
        <w:t xml:space="preserve">proposé </w:t>
      </w:r>
      <w:r>
        <w:rPr>
          <w:rFonts w:ascii="Lucida Calligraphy" w:hAnsi="Lucida Calligraphy"/>
          <w:sz w:val="18"/>
          <w:szCs w:val="18"/>
        </w:rPr>
        <w:t xml:space="preserve">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272971" w:rsidRDefault="00272971" w:rsidP="00730EC9">
      <w:pPr>
        <w:spacing w:line="240" w:lineRule="auto"/>
        <w:contextualSpacing/>
        <w:jc w:val="both"/>
        <w:rPr>
          <w:rFonts w:ascii="Lucida Calligraphy" w:hAnsi="Lucida Calligraphy"/>
          <w:sz w:val="18"/>
          <w:szCs w:val="18"/>
        </w:rPr>
      </w:pPr>
    </w:p>
    <w:p w:rsidR="00272971" w:rsidRDefault="00272971"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72971" w:rsidRDefault="00272971" w:rsidP="00730EC9">
      <w:pPr>
        <w:spacing w:line="240" w:lineRule="auto"/>
        <w:contextualSpacing/>
        <w:jc w:val="both"/>
        <w:rPr>
          <w:rFonts w:ascii="Lucida Calligraphy" w:hAnsi="Lucida Calligraphy"/>
          <w:sz w:val="18"/>
          <w:szCs w:val="18"/>
        </w:rPr>
      </w:pPr>
    </w:p>
    <w:p w:rsidR="00272971" w:rsidRDefault="00272971"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le directeur général et secrétaire-trésorier Monsieur Yves Chassé à procéder à une demande de soumissions sur invitation écrite pour des travaux de </w:t>
      </w:r>
      <w:proofErr w:type="spellStart"/>
      <w:r>
        <w:rPr>
          <w:rFonts w:ascii="Lucida Calligraphy" w:hAnsi="Lucida Calligraphy"/>
          <w:sz w:val="18"/>
          <w:szCs w:val="18"/>
        </w:rPr>
        <w:t>graidage</w:t>
      </w:r>
      <w:proofErr w:type="spellEnd"/>
      <w:r>
        <w:rPr>
          <w:rFonts w:ascii="Lucida Calligraphy" w:hAnsi="Lucida Calligraphy"/>
          <w:sz w:val="18"/>
          <w:szCs w:val="18"/>
        </w:rPr>
        <w:t xml:space="preserve"> dans les chemins municipaux pour la période estivale 2016.</w:t>
      </w:r>
    </w:p>
    <w:p w:rsidR="001943B7" w:rsidRDefault="001943B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1943B7" w:rsidRDefault="001943B7"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2016-04-12</w:t>
      </w:r>
    </w:p>
    <w:p w:rsidR="001943B7" w:rsidRDefault="001943B7"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APPEL D’</w:t>
      </w:r>
      <w:r w:rsidR="00973E43">
        <w:rPr>
          <w:rFonts w:ascii="Lucida Calligraphy" w:hAnsi="Lucida Calligraphy"/>
          <w:b/>
          <w:sz w:val="18"/>
          <w:szCs w:val="18"/>
          <w:u w:val="single"/>
        </w:rPr>
        <w:t>OFFRES ANNULÉ</w:t>
      </w:r>
      <w:r w:rsidR="00B62650">
        <w:rPr>
          <w:rFonts w:ascii="Lucida Calligraphy" w:hAnsi="Lucida Calligraphy"/>
          <w:b/>
          <w:sz w:val="18"/>
          <w:szCs w:val="18"/>
          <w:u w:val="single"/>
        </w:rPr>
        <w:t>-PROJET</w:t>
      </w:r>
      <w:r w:rsidR="00066230">
        <w:rPr>
          <w:rFonts w:ascii="Lucida Calligraphy" w:hAnsi="Lucida Calligraphy"/>
          <w:b/>
          <w:sz w:val="18"/>
          <w:szCs w:val="18"/>
          <w:u w:val="single"/>
        </w:rPr>
        <w:t>, NUMÉRO :</w:t>
      </w:r>
      <w:r w:rsidR="00B62650">
        <w:rPr>
          <w:rFonts w:ascii="Lucida Calligraphy" w:hAnsi="Lucida Calligraphy"/>
          <w:b/>
          <w:sz w:val="18"/>
          <w:szCs w:val="18"/>
          <w:u w:val="single"/>
        </w:rPr>
        <w:t xml:space="preserve"> 2016-02-12-SERVICES PROFESSIONNELS POUR L’EXPLOITATION DE STATIONS DE PRODUCTION D’EAU POTABLE ET DE STATIONS D’ÉPURATION DES EAUX USÉES POUR LES MUNICIPALITÉS DE SAINTE-FÉLICITÉ, SAINT-ADELME, GROSSES-ROCHES, SAINT-RENÉ-DE-MATANE ET SAINT-ULRIC</w:t>
      </w:r>
    </w:p>
    <w:p w:rsidR="00B62650" w:rsidRDefault="00B62650"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l’appel d’offres « Projet</w:t>
      </w:r>
      <w:r w:rsidR="00520809">
        <w:rPr>
          <w:rFonts w:ascii="Lucida Calligraphy" w:hAnsi="Lucida Calligraphy"/>
          <w:sz w:val="18"/>
          <w:szCs w:val="18"/>
        </w:rPr>
        <w:t> :</w:t>
      </w:r>
      <w:r>
        <w:rPr>
          <w:rFonts w:ascii="Lucida Calligraphy" w:hAnsi="Lucida Calligraphy"/>
          <w:sz w:val="18"/>
          <w:szCs w:val="18"/>
        </w:rPr>
        <w:t xml:space="preserve"> 2016-02-12 » pour obtenir les services professionnels pour l’exploitation de stations de production d’eau potable et de stations d’épuration des eaux usées pour les municipalités de Sainte-Félicité, Saint-Adelme, Grosses-Roches, Saint-René-de-M</w:t>
      </w:r>
      <w:r w:rsidR="00973E43">
        <w:rPr>
          <w:rFonts w:ascii="Lucida Calligraphy" w:hAnsi="Lucida Calligraphy"/>
          <w:sz w:val="18"/>
          <w:szCs w:val="18"/>
        </w:rPr>
        <w:t>atane et Saint-Ulric est annulé</w:t>
      </w:r>
      <w:r>
        <w:rPr>
          <w:rFonts w:ascii="Lucida Calligraphy" w:hAnsi="Lucida Calligraphy"/>
          <w:sz w:val="18"/>
          <w:szCs w:val="18"/>
        </w:rPr>
        <w:t xml:space="preserve"> par l’ensemble des municipalités participantes et de l’avis de Monsieur Denis Côté du Ministère des Affaires municipales, de Régions et de l’occupation du territoire;</w:t>
      </w:r>
    </w:p>
    <w:p w:rsidR="00B62650" w:rsidRDefault="00B62650" w:rsidP="00730EC9">
      <w:pPr>
        <w:spacing w:line="240" w:lineRule="auto"/>
        <w:contextualSpacing/>
        <w:jc w:val="both"/>
        <w:rPr>
          <w:rFonts w:ascii="Lucida Calligraphy" w:hAnsi="Lucida Calligraphy"/>
          <w:sz w:val="18"/>
          <w:szCs w:val="18"/>
        </w:rPr>
      </w:pPr>
    </w:p>
    <w:p w:rsidR="00B62650" w:rsidRDefault="00B62650"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l’appel d’</w:t>
      </w:r>
      <w:r w:rsidR="00973E43">
        <w:rPr>
          <w:rFonts w:ascii="Lucida Calligraphy" w:hAnsi="Lucida Calligraphy"/>
          <w:sz w:val="18"/>
          <w:szCs w:val="18"/>
        </w:rPr>
        <w:t>offres est annulé</w:t>
      </w:r>
      <w:r>
        <w:rPr>
          <w:rFonts w:ascii="Lucida Calligraphy" w:hAnsi="Lucida Calligraphy"/>
          <w:sz w:val="18"/>
          <w:szCs w:val="18"/>
        </w:rPr>
        <w:t xml:space="preserve"> en raison</w:t>
      </w:r>
      <w:r w:rsidR="00520809">
        <w:rPr>
          <w:rFonts w:ascii="Lucida Calligraphy" w:hAnsi="Lucida Calligraphy"/>
          <w:sz w:val="18"/>
          <w:szCs w:val="18"/>
        </w:rPr>
        <w:t xml:space="preserve"> que la Municipalité de Saint-Adelme a demandé des équipements supplémentaires et qu’elle </w:t>
      </w:r>
      <w:r w:rsidR="00DE7F0D">
        <w:rPr>
          <w:rFonts w:ascii="Lucida Calligraphy" w:hAnsi="Lucida Calligraphy"/>
          <w:sz w:val="18"/>
          <w:szCs w:val="18"/>
        </w:rPr>
        <w:t>veut modifier</w:t>
      </w:r>
      <w:r w:rsidR="00520809">
        <w:rPr>
          <w:rFonts w:ascii="Lucida Calligraphy" w:hAnsi="Lucida Calligraphy"/>
          <w:sz w:val="18"/>
          <w:szCs w:val="18"/>
        </w:rPr>
        <w:t xml:space="preserve"> sa demande;</w:t>
      </w:r>
    </w:p>
    <w:p w:rsidR="00520809" w:rsidRDefault="00520809" w:rsidP="00730EC9">
      <w:pPr>
        <w:spacing w:line="240" w:lineRule="auto"/>
        <w:contextualSpacing/>
        <w:jc w:val="both"/>
        <w:rPr>
          <w:rFonts w:ascii="Lucida Calligraphy" w:hAnsi="Lucida Calligraphy"/>
          <w:sz w:val="18"/>
          <w:szCs w:val="18"/>
        </w:rPr>
      </w:pPr>
    </w:p>
    <w:p w:rsidR="00520809" w:rsidRDefault="0052080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520809" w:rsidRDefault="00520809" w:rsidP="00730EC9">
      <w:pPr>
        <w:spacing w:line="240" w:lineRule="auto"/>
        <w:contextualSpacing/>
        <w:jc w:val="both"/>
        <w:rPr>
          <w:rFonts w:ascii="Lucida Calligraphy" w:hAnsi="Lucida Calligraphy"/>
          <w:sz w:val="18"/>
          <w:szCs w:val="18"/>
        </w:rPr>
      </w:pPr>
    </w:p>
    <w:p w:rsidR="00520809" w:rsidRDefault="0052080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20809" w:rsidRDefault="00520809" w:rsidP="00730EC9">
      <w:pPr>
        <w:spacing w:line="240" w:lineRule="auto"/>
        <w:contextualSpacing/>
        <w:jc w:val="both"/>
        <w:rPr>
          <w:rFonts w:ascii="Lucida Calligraphy" w:hAnsi="Lucida Calligraphy"/>
          <w:sz w:val="18"/>
          <w:szCs w:val="18"/>
        </w:rPr>
      </w:pPr>
    </w:p>
    <w:p w:rsidR="00520809" w:rsidRDefault="00520809"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annule l’appel d’offres « Projet : 2016-02-12 ».</w:t>
      </w:r>
    </w:p>
    <w:p w:rsidR="00520809" w:rsidRDefault="00520809"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366F47" w:rsidRDefault="00366F47" w:rsidP="00730EC9">
      <w:pPr>
        <w:spacing w:line="240" w:lineRule="auto"/>
        <w:contextualSpacing/>
        <w:jc w:val="both"/>
        <w:rPr>
          <w:rFonts w:ascii="Lucida Calligraphy" w:hAnsi="Lucida Calligraphy"/>
          <w:sz w:val="18"/>
          <w:szCs w:val="18"/>
        </w:rPr>
      </w:pPr>
    </w:p>
    <w:p w:rsidR="00520809" w:rsidRDefault="007721BE"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2016-04-13</w:t>
      </w:r>
    </w:p>
    <w:p w:rsidR="007721BE" w:rsidRDefault="007721BE"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APPEL D’OFFRES PROJET NUMÉRO</w:t>
      </w:r>
      <w:r w:rsidR="00A70EDC">
        <w:rPr>
          <w:rFonts w:ascii="Lucida Calligraphy" w:hAnsi="Lucida Calligraphy"/>
          <w:b/>
          <w:sz w:val="18"/>
          <w:szCs w:val="18"/>
          <w:u w:val="single"/>
        </w:rPr>
        <w:t> :</w:t>
      </w:r>
      <w:r>
        <w:rPr>
          <w:rFonts w:ascii="Lucida Calligraphy" w:hAnsi="Lucida Calligraphy"/>
          <w:b/>
          <w:sz w:val="18"/>
          <w:szCs w:val="18"/>
          <w:u w:val="single"/>
        </w:rPr>
        <w:t xml:space="preserve"> 2016-04-13 SUR LE SITE SEAO POUR OBTENIR LES SERVICES PROFESSIONNELS POUR L’EXPLOITATION DES STATIONS DE PRODUCTION D’EAU POTABLE ET DES STATIONS D’ÉPURATION DES EAUX USÉES POUR LES MUNICIPALITÉS DE SAINTE-FÉLICITÉ, SAINT-ADELME, GROSSES-ROCHES, SAINT-RENÉ-DE-MATANE ET SAINT-ULRIC</w:t>
      </w:r>
    </w:p>
    <w:p w:rsidR="007721BE" w:rsidRDefault="00CB0326"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le document d’appel d’offres</w:t>
      </w:r>
      <w:r w:rsidR="00A70EDC">
        <w:rPr>
          <w:rFonts w:ascii="Lucida Calligraphy" w:hAnsi="Lucida Calligraphy"/>
          <w:sz w:val="18"/>
          <w:szCs w:val="18"/>
        </w:rPr>
        <w:t xml:space="preserve"> Projet numéro : 2016-04-13</w:t>
      </w:r>
      <w:r>
        <w:rPr>
          <w:rFonts w:ascii="Lucida Calligraphy" w:hAnsi="Lucida Calligraphy"/>
          <w:sz w:val="18"/>
          <w:szCs w:val="18"/>
        </w:rPr>
        <w:t>, préparé par la Municipali</w:t>
      </w:r>
      <w:r w:rsidR="000D2952">
        <w:rPr>
          <w:rFonts w:ascii="Lucida Calligraphy" w:hAnsi="Lucida Calligraphy"/>
          <w:sz w:val="18"/>
          <w:szCs w:val="18"/>
        </w:rPr>
        <w:t>té de Sainte-Félicité pour obtenir</w:t>
      </w:r>
      <w:r>
        <w:rPr>
          <w:rFonts w:ascii="Lucida Calligraphy" w:hAnsi="Lucida Calligraphy"/>
          <w:sz w:val="18"/>
          <w:szCs w:val="18"/>
        </w:rPr>
        <w:t xml:space="preserve"> les services professionnels pour l’exploitation</w:t>
      </w:r>
      <w:r w:rsidR="00973E43">
        <w:rPr>
          <w:rFonts w:ascii="Lucida Calligraphy" w:hAnsi="Lucida Calligraphy"/>
          <w:sz w:val="18"/>
          <w:szCs w:val="18"/>
        </w:rPr>
        <w:t xml:space="preserve"> des stations de production d’eau potable et des stations d’épuration des eaux usées pour les municipalités de Sainte-Félicité, Saint-Adelme, Grosses-Roches, Saint-René-de-Matane et Saint-Ulric;</w:t>
      </w:r>
    </w:p>
    <w:p w:rsidR="00973E43" w:rsidRDefault="00973E43" w:rsidP="00730EC9">
      <w:pPr>
        <w:spacing w:line="240" w:lineRule="auto"/>
        <w:contextualSpacing/>
        <w:jc w:val="both"/>
        <w:rPr>
          <w:rFonts w:ascii="Lucida Calligraphy" w:hAnsi="Lucida Calligraphy"/>
          <w:sz w:val="18"/>
          <w:szCs w:val="18"/>
        </w:rPr>
      </w:pPr>
    </w:p>
    <w:p w:rsidR="00973E43" w:rsidRDefault="00973E4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973E43" w:rsidRDefault="00973E43" w:rsidP="00730EC9">
      <w:pPr>
        <w:spacing w:line="240" w:lineRule="auto"/>
        <w:contextualSpacing/>
        <w:jc w:val="both"/>
        <w:rPr>
          <w:rFonts w:ascii="Lucida Calligraphy" w:hAnsi="Lucida Calligraphy"/>
          <w:sz w:val="18"/>
          <w:szCs w:val="18"/>
        </w:rPr>
      </w:pPr>
    </w:p>
    <w:p w:rsidR="00973E43" w:rsidRDefault="00973E4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73E43" w:rsidRDefault="00973E43" w:rsidP="00730EC9">
      <w:pPr>
        <w:spacing w:line="240" w:lineRule="auto"/>
        <w:contextualSpacing/>
        <w:jc w:val="both"/>
        <w:rPr>
          <w:rFonts w:ascii="Lucida Calligraphy" w:hAnsi="Lucida Calligraphy"/>
          <w:sz w:val="18"/>
          <w:szCs w:val="18"/>
        </w:rPr>
      </w:pPr>
    </w:p>
    <w:p w:rsidR="00973E43" w:rsidRDefault="00973E43"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D’autoriser le directeur général et secrétaire-trésorier Monsieur Yves Chassé à procéder à un appel d’offres </w:t>
      </w:r>
      <w:r w:rsidR="000D2952">
        <w:rPr>
          <w:rFonts w:ascii="Lucida Calligraphy" w:hAnsi="Lucida Calligraphy"/>
          <w:sz w:val="18"/>
          <w:szCs w:val="18"/>
        </w:rPr>
        <w:t>public pour obtenir les services professionnels pour l’exploitation des stations de production d’eau potable et des stations d’épuration des eaux usées avec publication de cet appel d’offres sur le site Internet du Système électronique d’appel d’offres (SEAO).</w:t>
      </w:r>
    </w:p>
    <w:p w:rsidR="0013512E" w:rsidRDefault="0013512E" w:rsidP="00730EC9">
      <w:pPr>
        <w:spacing w:line="240" w:lineRule="auto"/>
        <w:contextualSpacing/>
        <w:jc w:val="both"/>
        <w:rPr>
          <w:rFonts w:ascii="Lucida Calligraphy" w:hAnsi="Lucida Calligraphy"/>
          <w:sz w:val="18"/>
          <w:szCs w:val="18"/>
        </w:rPr>
      </w:pPr>
    </w:p>
    <w:p w:rsidR="0013512E" w:rsidRDefault="0013512E"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2016-04-14</w:t>
      </w:r>
    </w:p>
    <w:p w:rsidR="0013512E" w:rsidRDefault="0013512E"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DÉPÔT-RAPPORT ANNUEL POUR L’ANNÉE 2015-OUVRAGES MUNICIPAUX D’ASSAINISSEMENT DES EAUX USÉES</w:t>
      </w:r>
    </w:p>
    <w:p w:rsidR="0013512E" w:rsidRDefault="00C54755"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vertu de l’article 13 du Règlement sur les ouvrages municipaux d’assainissement des eaux usées (ROMAEU), un rapport annuel doit être transmis au Ministère du Développement durable, de l’Environnement et de la Lutte contre les changements climatiques (MDDELCC) avant le 1</w:t>
      </w:r>
      <w:r w:rsidRPr="00C54755">
        <w:rPr>
          <w:rFonts w:ascii="Lucida Calligraphy" w:hAnsi="Lucida Calligraphy"/>
          <w:sz w:val="18"/>
          <w:szCs w:val="18"/>
          <w:vertAlign w:val="superscript"/>
        </w:rPr>
        <w:t>er</w:t>
      </w:r>
      <w:r>
        <w:rPr>
          <w:rFonts w:ascii="Lucida Calligraphy" w:hAnsi="Lucida Calligraphy"/>
          <w:sz w:val="18"/>
          <w:szCs w:val="18"/>
        </w:rPr>
        <w:t xml:space="preserve"> avril de chaque année;</w:t>
      </w:r>
    </w:p>
    <w:p w:rsidR="00C54755" w:rsidRDefault="00C54755" w:rsidP="00730EC9">
      <w:pPr>
        <w:spacing w:line="240" w:lineRule="auto"/>
        <w:contextualSpacing/>
        <w:jc w:val="both"/>
        <w:rPr>
          <w:rFonts w:ascii="Lucida Calligraphy" w:hAnsi="Lucida Calligraphy"/>
          <w:sz w:val="18"/>
          <w:szCs w:val="18"/>
        </w:rPr>
      </w:pPr>
    </w:p>
    <w:p w:rsidR="00C54755" w:rsidRDefault="00C54755" w:rsidP="00730EC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C54755" w:rsidRDefault="00C54755" w:rsidP="00730EC9">
      <w:pPr>
        <w:spacing w:line="240" w:lineRule="auto"/>
        <w:contextualSpacing/>
        <w:jc w:val="both"/>
        <w:rPr>
          <w:rFonts w:ascii="Lucida Calligraphy" w:hAnsi="Lucida Calligraphy"/>
          <w:sz w:val="18"/>
          <w:szCs w:val="18"/>
        </w:rPr>
      </w:pPr>
    </w:p>
    <w:p w:rsidR="00C54755" w:rsidRDefault="00C54755"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54755" w:rsidRDefault="00C54755" w:rsidP="00730EC9">
      <w:pPr>
        <w:spacing w:line="240" w:lineRule="auto"/>
        <w:contextualSpacing/>
        <w:jc w:val="both"/>
        <w:rPr>
          <w:rFonts w:ascii="Lucida Calligraphy" w:hAnsi="Lucida Calligraphy"/>
          <w:sz w:val="18"/>
          <w:szCs w:val="18"/>
        </w:rPr>
      </w:pPr>
    </w:p>
    <w:p w:rsidR="00C54755" w:rsidRDefault="00C54755"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fait du dépôt du rapport annuel pour les ouvrages municipaux d’assainissement des eaux usées préparé par l’exploitant la firme NORDIKeau </w:t>
      </w:r>
      <w:proofErr w:type="spellStart"/>
      <w:r>
        <w:rPr>
          <w:rFonts w:ascii="Lucida Calligraphy" w:hAnsi="Lucida Calligraphy"/>
          <w:sz w:val="18"/>
          <w:szCs w:val="18"/>
        </w:rPr>
        <w:t>inc</w:t>
      </w:r>
      <w:proofErr w:type="spellEnd"/>
      <w:r>
        <w:rPr>
          <w:rFonts w:ascii="Lucida Calligraphy" w:hAnsi="Lucida Calligraphy"/>
          <w:sz w:val="18"/>
          <w:szCs w:val="18"/>
        </w:rPr>
        <w:t>.</w:t>
      </w:r>
    </w:p>
    <w:p w:rsidR="00C54755" w:rsidRDefault="00C54755" w:rsidP="00730EC9">
      <w:pPr>
        <w:spacing w:line="240" w:lineRule="auto"/>
        <w:contextualSpacing/>
        <w:jc w:val="both"/>
        <w:rPr>
          <w:rFonts w:ascii="Lucida Calligraphy" w:hAnsi="Lucida Calligraphy"/>
          <w:sz w:val="18"/>
          <w:szCs w:val="18"/>
        </w:rPr>
      </w:pPr>
    </w:p>
    <w:p w:rsidR="00C54755" w:rsidRDefault="00BF4CBD"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2016-04-15</w:t>
      </w:r>
    </w:p>
    <w:p w:rsidR="00BF4CBD" w:rsidRDefault="00BF4CBD"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SOUMISSIONS SUR INVITATION ÉCRITE-REMPLACEMENT PORTES D’ENTRÉE ÉDIFICE MUNICIPAL ET ARCADE DU CENTRE SPORTIF SAINTE-FÉLICITÉ</w:t>
      </w:r>
    </w:p>
    <w:p w:rsidR="00BF4CBD" w:rsidRDefault="00BF4CBD" w:rsidP="00730EC9">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deux (2) portes d’entrée de l’édifice municipal et la porte d’entrée de l’arcade du Centre Sportif Sainte-Félicité doivent être remplacées;</w:t>
      </w:r>
    </w:p>
    <w:p w:rsidR="00BF4CBD" w:rsidRDefault="00BF4CBD" w:rsidP="00730EC9">
      <w:pPr>
        <w:spacing w:line="240" w:lineRule="auto"/>
        <w:contextualSpacing/>
        <w:jc w:val="both"/>
        <w:rPr>
          <w:rFonts w:ascii="Lucida Calligraphy" w:hAnsi="Lucida Calligraphy"/>
          <w:sz w:val="18"/>
          <w:szCs w:val="18"/>
        </w:rPr>
      </w:pPr>
    </w:p>
    <w:p w:rsidR="00BF4CBD" w:rsidRDefault="00BF4CBD" w:rsidP="00730EC9">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BF4CBD" w:rsidRDefault="00BF4CBD" w:rsidP="00730EC9">
      <w:pPr>
        <w:spacing w:line="240" w:lineRule="auto"/>
        <w:contextualSpacing/>
        <w:jc w:val="both"/>
        <w:rPr>
          <w:rFonts w:ascii="Lucida Calligraphy" w:hAnsi="Lucida Calligraphy"/>
          <w:sz w:val="18"/>
          <w:szCs w:val="18"/>
        </w:rPr>
      </w:pPr>
    </w:p>
    <w:p w:rsidR="00BF4CBD" w:rsidRDefault="00BF4CBD" w:rsidP="00730EC9">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BF4CBD" w:rsidRDefault="00BF4CBD" w:rsidP="00730EC9">
      <w:pPr>
        <w:spacing w:line="240" w:lineRule="auto"/>
        <w:contextualSpacing/>
        <w:jc w:val="both"/>
        <w:rPr>
          <w:rFonts w:ascii="Lucida Calligraphy" w:hAnsi="Lucida Calligraphy"/>
          <w:sz w:val="18"/>
          <w:szCs w:val="18"/>
        </w:rPr>
      </w:pPr>
    </w:p>
    <w:p w:rsidR="00BF4CBD" w:rsidRDefault="007776A8" w:rsidP="00730EC9">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w:t>
      </w:r>
      <w:r w:rsidR="00C3535F">
        <w:rPr>
          <w:rFonts w:ascii="Lucida Calligraphy" w:hAnsi="Lucida Calligraphy"/>
          <w:sz w:val="18"/>
          <w:szCs w:val="18"/>
        </w:rPr>
        <w:t>r Monsieur Yves Chassé à demander</w:t>
      </w:r>
      <w:r>
        <w:rPr>
          <w:rFonts w:ascii="Lucida Calligraphy" w:hAnsi="Lucida Calligraphy"/>
          <w:sz w:val="18"/>
          <w:szCs w:val="18"/>
        </w:rPr>
        <w:t xml:space="preserve"> des soumissions sur invitation écrite.</w:t>
      </w:r>
    </w:p>
    <w:p w:rsidR="007776A8" w:rsidRDefault="007776A8" w:rsidP="00730EC9">
      <w:pPr>
        <w:spacing w:line="240" w:lineRule="auto"/>
        <w:contextualSpacing/>
        <w:jc w:val="both"/>
        <w:rPr>
          <w:rFonts w:ascii="Lucida Calligraphy" w:hAnsi="Lucida Calligraphy"/>
          <w:sz w:val="18"/>
          <w:szCs w:val="18"/>
        </w:rPr>
      </w:pPr>
    </w:p>
    <w:p w:rsidR="007776A8" w:rsidRDefault="007776A8"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INVITATION AUX ACTIVITÉS EN AVRIL 2016-MADAME JOHANNE DION</w:t>
      </w:r>
    </w:p>
    <w:p w:rsidR="00BF5C0E" w:rsidRDefault="007776A8" w:rsidP="00730EC9">
      <w:pPr>
        <w:spacing w:line="240" w:lineRule="auto"/>
        <w:contextualSpacing/>
        <w:jc w:val="both"/>
        <w:rPr>
          <w:rFonts w:ascii="Lucida Calligraphy" w:hAnsi="Lucida Calligraphy"/>
          <w:sz w:val="18"/>
          <w:szCs w:val="18"/>
        </w:rPr>
      </w:pPr>
      <w:r>
        <w:rPr>
          <w:rFonts w:ascii="Lucida Calligraphy" w:hAnsi="Lucida Calligraphy"/>
          <w:sz w:val="18"/>
          <w:szCs w:val="18"/>
        </w:rPr>
        <w:t>Madame Johanne Dion</w:t>
      </w:r>
      <w:r w:rsidR="00BF5C0E">
        <w:rPr>
          <w:rFonts w:ascii="Lucida Calligraphy" w:hAnsi="Lucida Calligraphy"/>
          <w:sz w:val="18"/>
          <w:szCs w:val="18"/>
        </w:rPr>
        <w:t>, conseillère,</w:t>
      </w:r>
      <w:r>
        <w:rPr>
          <w:rFonts w:ascii="Lucida Calligraphy" w:hAnsi="Lucida Calligraphy"/>
          <w:sz w:val="18"/>
          <w:szCs w:val="18"/>
        </w:rPr>
        <w:t xml:space="preserve"> invite </w:t>
      </w:r>
      <w:r w:rsidR="00BF5C0E">
        <w:rPr>
          <w:rFonts w:ascii="Lucida Calligraphy" w:hAnsi="Lucida Calligraphy"/>
          <w:sz w:val="18"/>
          <w:szCs w:val="18"/>
        </w:rPr>
        <w:t>les personnes présentes aux activités organisées en avril 2016.</w:t>
      </w:r>
    </w:p>
    <w:p w:rsidR="00BF5C0E" w:rsidRDefault="00BF5C0E" w:rsidP="00730EC9">
      <w:pPr>
        <w:spacing w:line="240" w:lineRule="auto"/>
        <w:contextualSpacing/>
        <w:jc w:val="both"/>
        <w:rPr>
          <w:rFonts w:ascii="Lucida Calligraphy" w:hAnsi="Lucida Calligraphy"/>
          <w:sz w:val="18"/>
          <w:szCs w:val="18"/>
        </w:rPr>
      </w:pPr>
    </w:p>
    <w:p w:rsidR="00BF5C0E" w:rsidRDefault="00BF5C0E" w:rsidP="00730EC9">
      <w:pPr>
        <w:spacing w:line="240" w:lineRule="auto"/>
        <w:contextualSpacing/>
        <w:jc w:val="both"/>
        <w:rPr>
          <w:rFonts w:ascii="Lucida Calligraphy" w:hAnsi="Lucida Calligraphy"/>
          <w:sz w:val="18"/>
          <w:szCs w:val="18"/>
        </w:rPr>
      </w:pPr>
    </w:p>
    <w:p w:rsidR="00BF5C0E" w:rsidRDefault="00BF5C0E" w:rsidP="00730EC9">
      <w:pPr>
        <w:spacing w:line="240" w:lineRule="auto"/>
        <w:contextualSpacing/>
        <w:jc w:val="both"/>
        <w:rPr>
          <w:rFonts w:ascii="Lucida Calligraphy" w:hAnsi="Lucida Calligraphy"/>
          <w:sz w:val="18"/>
          <w:szCs w:val="18"/>
        </w:rPr>
      </w:pPr>
    </w:p>
    <w:p w:rsidR="00BF5C0E" w:rsidRDefault="00BF5C0E"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DEMANDE D’INFORMATION DE MADAME SANDRA BÉRUBÉ</w:t>
      </w:r>
    </w:p>
    <w:p w:rsidR="00BF5C0E" w:rsidRDefault="00BF5C0E" w:rsidP="00730EC9">
      <w:pPr>
        <w:spacing w:line="240" w:lineRule="auto"/>
        <w:contextualSpacing/>
        <w:jc w:val="both"/>
        <w:rPr>
          <w:rFonts w:ascii="Lucida Calligraphy" w:hAnsi="Lucida Calligraphy"/>
          <w:sz w:val="18"/>
          <w:szCs w:val="18"/>
        </w:rPr>
      </w:pPr>
      <w:r>
        <w:rPr>
          <w:rFonts w:ascii="Lucida Calligraphy" w:hAnsi="Lucida Calligraphy"/>
          <w:sz w:val="18"/>
          <w:szCs w:val="18"/>
        </w:rPr>
        <w:t>Madame Sandra Bérubé, conseillère, demande au maire des informations concernant le chauffeur de la charrue.</w:t>
      </w:r>
    </w:p>
    <w:p w:rsidR="00BF5C0E" w:rsidRDefault="00BF5C0E" w:rsidP="00730EC9">
      <w:pPr>
        <w:spacing w:line="240" w:lineRule="auto"/>
        <w:contextualSpacing/>
        <w:jc w:val="both"/>
        <w:rPr>
          <w:rFonts w:ascii="Lucida Calligraphy" w:hAnsi="Lucida Calligraphy"/>
          <w:sz w:val="18"/>
          <w:szCs w:val="18"/>
        </w:rPr>
      </w:pPr>
    </w:p>
    <w:p w:rsidR="00BF5C0E" w:rsidRDefault="00BF5C0E"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PÉRIODE DE QUESTIONS </w:t>
      </w:r>
    </w:p>
    <w:p w:rsidR="00BF5C0E" w:rsidRDefault="00BF5C0E" w:rsidP="00730EC9">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invite les personnes présentes à se prévaloir de cette période de questions</w:t>
      </w:r>
      <w:r w:rsidR="00CB3A7A">
        <w:rPr>
          <w:rFonts w:ascii="Lucida Calligraphy" w:hAnsi="Lucida Calligraphy"/>
          <w:sz w:val="18"/>
          <w:szCs w:val="18"/>
        </w:rPr>
        <w:t>. (Début : 19h39, Fin : 19h52)</w:t>
      </w:r>
    </w:p>
    <w:p w:rsidR="00CB3A7A" w:rsidRDefault="00CB3A7A" w:rsidP="00730EC9">
      <w:pPr>
        <w:spacing w:line="240" w:lineRule="auto"/>
        <w:contextualSpacing/>
        <w:jc w:val="both"/>
        <w:rPr>
          <w:rFonts w:ascii="Lucida Calligraphy" w:hAnsi="Lucida Calligraphy"/>
          <w:sz w:val="18"/>
          <w:szCs w:val="18"/>
        </w:rPr>
      </w:pPr>
    </w:p>
    <w:p w:rsidR="00CB3A7A" w:rsidRDefault="007E2098"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2016-04</w:t>
      </w:r>
      <w:r w:rsidR="00E4464B">
        <w:rPr>
          <w:rFonts w:ascii="Lucida Calligraphy" w:hAnsi="Lucida Calligraphy"/>
          <w:b/>
          <w:sz w:val="18"/>
          <w:szCs w:val="18"/>
          <w:u w:val="single"/>
        </w:rPr>
        <w:t>-16</w:t>
      </w:r>
    </w:p>
    <w:p w:rsidR="00E4464B" w:rsidRDefault="00E4464B" w:rsidP="00730EC9">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E4464B" w:rsidRDefault="007733CC" w:rsidP="00730EC9">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7733CC" w:rsidRDefault="007733CC" w:rsidP="00730EC9">
      <w:pPr>
        <w:spacing w:line="240" w:lineRule="auto"/>
        <w:contextualSpacing/>
        <w:jc w:val="both"/>
        <w:rPr>
          <w:rFonts w:ascii="Lucida Calligraphy" w:hAnsi="Lucida Calligraphy"/>
          <w:sz w:val="18"/>
          <w:szCs w:val="18"/>
        </w:rPr>
      </w:pPr>
    </w:p>
    <w:p w:rsidR="007733CC" w:rsidRDefault="007733CC" w:rsidP="00730EC9">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04 avril 2016, l’ordre du jour étant épuisé.  Et la séance est levée à 19h53.</w:t>
      </w:r>
    </w:p>
    <w:p w:rsidR="007733CC" w:rsidRDefault="007733CC" w:rsidP="00730EC9">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D453DC" w:rsidTr="00D453DC">
        <w:tc>
          <w:tcPr>
            <w:tcW w:w="7166" w:type="dxa"/>
          </w:tcPr>
          <w:p w:rsidR="00D453DC" w:rsidRPr="00D453DC" w:rsidRDefault="00D453DC" w:rsidP="00730EC9">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7733CC" w:rsidRPr="00E4464B" w:rsidRDefault="007733CC" w:rsidP="00730EC9">
      <w:pPr>
        <w:spacing w:line="240" w:lineRule="auto"/>
        <w:contextualSpacing/>
        <w:jc w:val="both"/>
        <w:rPr>
          <w:rFonts w:ascii="Lucida Calligraphy" w:hAnsi="Lucida Calligraphy"/>
          <w:sz w:val="18"/>
          <w:szCs w:val="18"/>
        </w:rPr>
      </w:pPr>
    </w:p>
    <w:p w:rsidR="007776A8" w:rsidRPr="007776A8" w:rsidRDefault="007776A8" w:rsidP="00730EC9">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
    <w:p w:rsidR="007776A8" w:rsidRDefault="007776A8" w:rsidP="00730EC9">
      <w:pPr>
        <w:spacing w:line="240" w:lineRule="auto"/>
        <w:contextualSpacing/>
        <w:jc w:val="both"/>
        <w:rPr>
          <w:rFonts w:ascii="Lucida Calligraphy" w:hAnsi="Lucida Calligraphy"/>
          <w:sz w:val="18"/>
          <w:szCs w:val="18"/>
        </w:rPr>
      </w:pPr>
    </w:p>
    <w:p w:rsidR="00032C01" w:rsidRDefault="00032C01" w:rsidP="00730EC9">
      <w:pPr>
        <w:spacing w:line="240" w:lineRule="auto"/>
        <w:contextualSpacing/>
        <w:jc w:val="both"/>
        <w:rPr>
          <w:rFonts w:ascii="Lucida Calligraphy" w:hAnsi="Lucida Calligraphy"/>
          <w:sz w:val="18"/>
          <w:szCs w:val="18"/>
        </w:rPr>
      </w:pPr>
    </w:p>
    <w:p w:rsidR="00032C01" w:rsidRDefault="00032C01" w:rsidP="00730EC9">
      <w:pPr>
        <w:spacing w:line="240" w:lineRule="auto"/>
        <w:contextualSpacing/>
        <w:jc w:val="both"/>
        <w:rPr>
          <w:rFonts w:ascii="Lucida Calligraphy" w:hAnsi="Lucida Calligraphy"/>
          <w:sz w:val="18"/>
          <w:szCs w:val="18"/>
        </w:rPr>
      </w:pPr>
    </w:p>
    <w:p w:rsidR="00032C01" w:rsidRDefault="00032C01" w:rsidP="00730EC9">
      <w:pPr>
        <w:spacing w:line="240" w:lineRule="auto"/>
        <w:contextualSpacing/>
        <w:jc w:val="both"/>
        <w:rPr>
          <w:rFonts w:ascii="Lucida Calligraphy" w:hAnsi="Lucida Calligraphy"/>
          <w:sz w:val="18"/>
          <w:szCs w:val="18"/>
        </w:rPr>
      </w:pPr>
    </w:p>
    <w:p w:rsidR="007776A8" w:rsidRDefault="00FB5268" w:rsidP="00730EC9">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 xml:space="preserve">_________________________ </w:t>
      </w:r>
    </w:p>
    <w:p w:rsidR="00FB5268" w:rsidRDefault="00FB5268" w:rsidP="00730EC9">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FB5268" w:rsidRDefault="00FB5268" w:rsidP="00730EC9">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FB5268" w:rsidRPr="00FB5268" w:rsidRDefault="00FB5268" w:rsidP="00730EC9">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272971" w:rsidRPr="00272971" w:rsidRDefault="00272971" w:rsidP="00730EC9">
      <w:pPr>
        <w:spacing w:line="240" w:lineRule="auto"/>
        <w:contextualSpacing/>
        <w:jc w:val="both"/>
        <w:rPr>
          <w:rFonts w:ascii="Lucida Calligraphy" w:hAnsi="Lucida Calligraphy"/>
          <w:sz w:val="18"/>
          <w:szCs w:val="18"/>
        </w:rPr>
      </w:pPr>
    </w:p>
    <w:p w:rsidR="007A3FF2" w:rsidRPr="007A3FF2" w:rsidRDefault="007A3FF2" w:rsidP="00730EC9">
      <w:pPr>
        <w:spacing w:line="240" w:lineRule="auto"/>
        <w:contextualSpacing/>
        <w:jc w:val="both"/>
        <w:rPr>
          <w:rFonts w:ascii="Lucida Calligraphy" w:hAnsi="Lucida Calligraphy"/>
          <w:b/>
          <w:sz w:val="18"/>
          <w:szCs w:val="18"/>
          <w:u w:val="single"/>
        </w:rPr>
      </w:pPr>
    </w:p>
    <w:p w:rsidR="00493087" w:rsidRDefault="00493087" w:rsidP="00730EC9">
      <w:pPr>
        <w:spacing w:line="240" w:lineRule="auto"/>
        <w:contextualSpacing/>
        <w:jc w:val="both"/>
        <w:rPr>
          <w:rFonts w:ascii="Lucida Calligraphy" w:hAnsi="Lucida Calligraphy"/>
          <w:sz w:val="18"/>
          <w:szCs w:val="18"/>
        </w:rPr>
      </w:pPr>
    </w:p>
    <w:p w:rsidR="00493087" w:rsidRPr="000230AF" w:rsidRDefault="00493087" w:rsidP="00730EC9">
      <w:pPr>
        <w:spacing w:line="240" w:lineRule="auto"/>
        <w:contextualSpacing/>
        <w:jc w:val="both"/>
        <w:rPr>
          <w:rFonts w:ascii="Lucida Calligraphy" w:hAnsi="Lucida Calligraphy"/>
          <w:sz w:val="18"/>
          <w:szCs w:val="18"/>
        </w:rPr>
      </w:pPr>
    </w:p>
    <w:p w:rsidR="005E6BF5" w:rsidRDefault="005E6BF5" w:rsidP="00292002">
      <w:pPr>
        <w:spacing w:line="240" w:lineRule="auto"/>
        <w:contextualSpacing/>
        <w:jc w:val="both"/>
        <w:rPr>
          <w:rFonts w:ascii="Lucida Calligraphy" w:hAnsi="Lucida Calligraphy"/>
          <w:sz w:val="18"/>
          <w:szCs w:val="18"/>
        </w:rPr>
      </w:pPr>
    </w:p>
    <w:p w:rsidR="005E6BF5" w:rsidRPr="006C1BFB" w:rsidRDefault="005E6BF5" w:rsidP="00292002">
      <w:pPr>
        <w:spacing w:line="240" w:lineRule="auto"/>
        <w:contextualSpacing/>
        <w:jc w:val="both"/>
        <w:rPr>
          <w:rFonts w:ascii="Lucida Calligraphy" w:hAnsi="Lucida Calligraphy"/>
          <w:sz w:val="18"/>
          <w:szCs w:val="18"/>
        </w:rPr>
      </w:pPr>
    </w:p>
    <w:p w:rsidR="00D46E87" w:rsidRPr="00531E75" w:rsidRDefault="00D46E87" w:rsidP="00292002">
      <w:pPr>
        <w:spacing w:line="240" w:lineRule="auto"/>
        <w:contextualSpacing/>
        <w:jc w:val="both"/>
        <w:rPr>
          <w:rFonts w:ascii="Lucida Calligraphy" w:hAnsi="Lucida Calligraphy"/>
          <w:b/>
          <w:sz w:val="18"/>
          <w:szCs w:val="18"/>
          <w:u w:val="single"/>
        </w:rPr>
      </w:pPr>
    </w:p>
    <w:sectPr w:rsidR="00D46E87" w:rsidRPr="00531E75" w:rsidSect="00292002">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90192"/>
    <w:multiLevelType w:val="hybridMultilevel"/>
    <w:tmpl w:val="BEAECCA8"/>
    <w:lvl w:ilvl="0" w:tplc="C6C87884">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08"/>
  <w:hyphenationZone w:val="425"/>
  <w:characterSpacingControl w:val="doNotCompress"/>
  <w:compat/>
  <w:rsids>
    <w:rsidRoot w:val="00292002"/>
    <w:rsid w:val="000018FB"/>
    <w:rsid w:val="00003C12"/>
    <w:rsid w:val="000230AF"/>
    <w:rsid w:val="00032C01"/>
    <w:rsid w:val="00066230"/>
    <w:rsid w:val="000D2952"/>
    <w:rsid w:val="00111568"/>
    <w:rsid w:val="0013512E"/>
    <w:rsid w:val="001943B7"/>
    <w:rsid w:val="002141BF"/>
    <w:rsid w:val="00227E0F"/>
    <w:rsid w:val="0025251A"/>
    <w:rsid w:val="00272971"/>
    <w:rsid w:val="00292002"/>
    <w:rsid w:val="00303EF3"/>
    <w:rsid w:val="003129A0"/>
    <w:rsid w:val="0032581D"/>
    <w:rsid w:val="00366F47"/>
    <w:rsid w:val="00431273"/>
    <w:rsid w:val="00437B48"/>
    <w:rsid w:val="0046100F"/>
    <w:rsid w:val="00493087"/>
    <w:rsid w:val="004A3DEB"/>
    <w:rsid w:val="004D7421"/>
    <w:rsid w:val="004E5CE3"/>
    <w:rsid w:val="00520809"/>
    <w:rsid w:val="00524441"/>
    <w:rsid w:val="00531E75"/>
    <w:rsid w:val="005E6BF5"/>
    <w:rsid w:val="006A19E6"/>
    <w:rsid w:val="006B21A3"/>
    <w:rsid w:val="006B55BA"/>
    <w:rsid w:val="006C1BFB"/>
    <w:rsid w:val="006C2A67"/>
    <w:rsid w:val="006C619E"/>
    <w:rsid w:val="00706536"/>
    <w:rsid w:val="00730EC9"/>
    <w:rsid w:val="007721BE"/>
    <w:rsid w:val="007733CC"/>
    <w:rsid w:val="007776A8"/>
    <w:rsid w:val="007A2357"/>
    <w:rsid w:val="007A3FF2"/>
    <w:rsid w:val="007E2098"/>
    <w:rsid w:val="00834999"/>
    <w:rsid w:val="008A0114"/>
    <w:rsid w:val="00947297"/>
    <w:rsid w:val="00973E43"/>
    <w:rsid w:val="0098226B"/>
    <w:rsid w:val="009B5DF9"/>
    <w:rsid w:val="00A70EDC"/>
    <w:rsid w:val="00A72002"/>
    <w:rsid w:val="00AE2402"/>
    <w:rsid w:val="00B62650"/>
    <w:rsid w:val="00B71DF7"/>
    <w:rsid w:val="00BB2326"/>
    <w:rsid w:val="00BE2886"/>
    <w:rsid w:val="00BF4CBD"/>
    <w:rsid w:val="00BF5C0E"/>
    <w:rsid w:val="00C3535F"/>
    <w:rsid w:val="00C54755"/>
    <w:rsid w:val="00C60A21"/>
    <w:rsid w:val="00CB0326"/>
    <w:rsid w:val="00CB26AD"/>
    <w:rsid w:val="00CB3A7A"/>
    <w:rsid w:val="00D25A59"/>
    <w:rsid w:val="00D453DC"/>
    <w:rsid w:val="00D46E87"/>
    <w:rsid w:val="00D826A9"/>
    <w:rsid w:val="00DE7F0D"/>
    <w:rsid w:val="00E371E6"/>
    <w:rsid w:val="00E4464B"/>
    <w:rsid w:val="00E45AC2"/>
    <w:rsid w:val="00F331A9"/>
    <w:rsid w:val="00FB5268"/>
    <w:rsid w:val="00FC3727"/>
    <w:rsid w:val="00FC3FD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31A9"/>
    <w:pPr>
      <w:ind w:left="720"/>
      <w:contextualSpacing/>
    </w:pPr>
  </w:style>
  <w:style w:type="table" w:styleId="Grilledutableau">
    <w:name w:val="Table Grid"/>
    <w:basedOn w:val="TableauNormal"/>
    <w:uiPriority w:val="59"/>
    <w:rsid w:val="00D45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7</Pages>
  <Words>2701</Words>
  <Characters>14860</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57</cp:revision>
  <cp:lastPrinted>2016-04-06T13:43:00Z</cp:lastPrinted>
  <dcterms:created xsi:type="dcterms:W3CDTF">2016-04-04T16:54:00Z</dcterms:created>
  <dcterms:modified xsi:type="dcterms:W3CDTF">2016-04-07T17:19:00Z</dcterms:modified>
</cp:coreProperties>
</file>