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9D" w:rsidRDefault="001D299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CANADA</w:t>
      </w:r>
    </w:p>
    <w:p w:rsidR="001D299D" w:rsidRDefault="001D299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PROVINCE DE QUÉBEC</w:t>
      </w:r>
    </w:p>
    <w:p w:rsidR="001D299D" w:rsidRDefault="001D299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MUNICIPALITÉ DE SAINTE-FÉLICITÉ</w:t>
      </w:r>
    </w:p>
    <w:p w:rsidR="001D299D" w:rsidRDefault="001D299D" w:rsidP="001D299D">
      <w:pPr>
        <w:spacing w:line="240" w:lineRule="auto"/>
        <w:contextualSpacing/>
        <w:jc w:val="both"/>
        <w:rPr>
          <w:rFonts w:ascii="Baskerville Old Face" w:hAnsi="Baskerville Old Face"/>
          <w:sz w:val="20"/>
          <w:szCs w:val="20"/>
        </w:rPr>
      </w:pPr>
    </w:p>
    <w:p w:rsidR="001D299D" w:rsidRDefault="001D299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Procès-verbal de la séance ordinaire du Conseil municipal de la Municipalité de Sainte-Félicité tenue le 02 février 2015 à 19h00 à la salle Alphonse Simard du Centre Sportif Sainte-Félicité situé au 194 rue Saint-Joseph à Sainte-Félicité.</w:t>
      </w:r>
    </w:p>
    <w:p w:rsidR="001D299D" w:rsidRDefault="001D299D" w:rsidP="001D299D">
      <w:pPr>
        <w:spacing w:line="240" w:lineRule="auto"/>
        <w:contextualSpacing/>
        <w:jc w:val="both"/>
        <w:rPr>
          <w:rFonts w:ascii="Baskerville Old Face" w:hAnsi="Baskerville Old Face"/>
          <w:sz w:val="20"/>
          <w:szCs w:val="20"/>
        </w:rPr>
      </w:pPr>
    </w:p>
    <w:p w:rsidR="001D299D" w:rsidRDefault="001D299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SONT PRÉSENTS :</w:t>
      </w:r>
      <w:r>
        <w:rPr>
          <w:rFonts w:ascii="Baskerville Old Face" w:hAnsi="Baskerville Old Face"/>
          <w:sz w:val="20"/>
          <w:szCs w:val="20"/>
        </w:rPr>
        <w:tab/>
        <w:t>MONSIEUR RÉGINALD DESROSIERS, MAIRE</w:t>
      </w:r>
    </w:p>
    <w:p w:rsidR="001D299D" w:rsidRDefault="001D299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w:t>
      </w:r>
      <w:r w:rsidR="006B0615">
        <w:rPr>
          <w:rFonts w:ascii="Baskerville Old Face" w:hAnsi="Baskerville Old Face"/>
          <w:sz w:val="20"/>
          <w:szCs w:val="20"/>
        </w:rPr>
        <w:t>ME SANDRA BÉRUBÉ, CONSEILLÈRE</w:t>
      </w: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PATRICE TRUCHON, CONSEILLER</w:t>
      </w: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JOHANNE DION, CONSEILLÈRE</w:t>
      </w: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FIDÉLIO SIMARD, CONSEILLER</w:t>
      </w: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BERNARD HARRISSON, CONSEILLER</w:t>
      </w: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RÉMI SAVARD, CONSEILLER</w:t>
      </w:r>
    </w:p>
    <w:p w:rsidR="006B0615" w:rsidRDefault="006B0615" w:rsidP="001D299D">
      <w:pPr>
        <w:spacing w:line="240" w:lineRule="auto"/>
        <w:contextualSpacing/>
        <w:jc w:val="both"/>
        <w:rPr>
          <w:rFonts w:ascii="Baskerville Old Face" w:hAnsi="Baskerville Old Face"/>
          <w:sz w:val="20"/>
          <w:szCs w:val="20"/>
        </w:rPr>
      </w:pP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Monsieur Yves Chassé agit à titre de secrétaire.</w:t>
      </w:r>
    </w:p>
    <w:p w:rsidR="006B0615" w:rsidRDefault="006B0615" w:rsidP="001D299D">
      <w:pPr>
        <w:spacing w:line="240" w:lineRule="auto"/>
        <w:contextualSpacing/>
        <w:jc w:val="both"/>
        <w:rPr>
          <w:rFonts w:ascii="Baskerville Old Face" w:hAnsi="Baskerville Old Face"/>
          <w:sz w:val="20"/>
          <w:szCs w:val="20"/>
        </w:rPr>
      </w:pPr>
    </w:p>
    <w:p w:rsidR="006B0615" w:rsidRDefault="006B0615"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2015-02-01</w:t>
      </w:r>
    </w:p>
    <w:p w:rsidR="006B0615" w:rsidRDefault="006B0615"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 L’ORDRE DU JOUR</w:t>
      </w: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l’ordre du jour;</w:t>
      </w:r>
    </w:p>
    <w:p w:rsidR="006B0615" w:rsidRDefault="006B0615" w:rsidP="001D299D">
      <w:pPr>
        <w:spacing w:line="240" w:lineRule="auto"/>
        <w:contextualSpacing/>
        <w:jc w:val="both"/>
        <w:rPr>
          <w:rFonts w:ascii="Baskerville Old Face" w:hAnsi="Baskerville Old Face"/>
          <w:sz w:val="20"/>
          <w:szCs w:val="20"/>
        </w:rPr>
      </w:pPr>
    </w:p>
    <w:p w:rsidR="006B0615" w:rsidRDefault="006B061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que ce Conseil municipal de la Municipalité de Sainte-Félicité adopte l’ordre du jour tout en maintenant l’item « Divers » ouvert.</w:t>
      </w:r>
    </w:p>
    <w:p w:rsidR="00B8121A" w:rsidRDefault="00B8121A" w:rsidP="001D299D">
      <w:pPr>
        <w:spacing w:line="240" w:lineRule="auto"/>
        <w:contextualSpacing/>
        <w:jc w:val="both"/>
        <w:rPr>
          <w:rFonts w:ascii="Baskerville Old Face" w:hAnsi="Baskerville Old Face"/>
          <w:sz w:val="20"/>
          <w:szCs w:val="20"/>
        </w:rPr>
      </w:pPr>
    </w:p>
    <w:p w:rsidR="00B8121A" w:rsidRDefault="00B8121A"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2015-02-02</w:t>
      </w:r>
    </w:p>
    <w:p w:rsidR="00B8121A" w:rsidRDefault="00B8121A"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PROCÈS-VERBAL DE LA SÉANCE ORDINAIRE TENUE LE 12 JANVIER 2015</w:t>
      </w:r>
    </w:p>
    <w:p w:rsidR="00B8121A" w:rsidRDefault="00B8121A"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ordinaire tenue le 12 janvier 2015 transmis par le directeur général et secrétaire-trésorier;</w:t>
      </w:r>
    </w:p>
    <w:p w:rsidR="00B8121A" w:rsidRDefault="00B8121A" w:rsidP="001D299D">
      <w:pPr>
        <w:spacing w:line="240" w:lineRule="auto"/>
        <w:contextualSpacing/>
        <w:jc w:val="both"/>
        <w:rPr>
          <w:rFonts w:ascii="Baskerville Old Face" w:hAnsi="Baskerville Old Face"/>
          <w:sz w:val="20"/>
          <w:szCs w:val="20"/>
        </w:rPr>
      </w:pPr>
    </w:p>
    <w:p w:rsidR="00B8121A" w:rsidRDefault="00B8121A"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w:t>
      </w:r>
      <w:r w:rsidR="00BA2827">
        <w:rPr>
          <w:rFonts w:ascii="Baskerville Old Face" w:hAnsi="Baskerville Old Face"/>
          <w:sz w:val="20"/>
          <w:szCs w:val="20"/>
        </w:rPr>
        <w:t>animité des conseillers que ce Conseil municipal de la Municipalité de Sainte-Félicité adopte le procès-verbal de la séance ordinaire tenue le 12 janvier 2015 tel que rédigé.</w:t>
      </w:r>
    </w:p>
    <w:p w:rsidR="00BA2827" w:rsidRDefault="00BA2827" w:rsidP="001D299D">
      <w:pPr>
        <w:spacing w:line="240" w:lineRule="auto"/>
        <w:contextualSpacing/>
        <w:jc w:val="both"/>
        <w:rPr>
          <w:rFonts w:ascii="Baskerville Old Face" w:hAnsi="Baskerville Old Face"/>
          <w:sz w:val="20"/>
          <w:szCs w:val="20"/>
        </w:rPr>
      </w:pPr>
    </w:p>
    <w:p w:rsidR="00BA2827" w:rsidRDefault="00506006"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2015-02-03</w:t>
      </w:r>
    </w:p>
    <w:p w:rsidR="00506006" w:rsidRDefault="00506006"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DES COMPTES PAYÉS ET À PAYER AU 31 JANVIER 2015</w:t>
      </w:r>
    </w:p>
    <w:p w:rsidR="00506006" w:rsidRDefault="0050600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la liste des comptes payés et à payer au 31 janvier 2015 transmis par le directeur général et secrétaire-trésorier;</w:t>
      </w:r>
    </w:p>
    <w:p w:rsidR="00506006" w:rsidRDefault="00506006" w:rsidP="001D299D">
      <w:pPr>
        <w:spacing w:line="240" w:lineRule="auto"/>
        <w:contextualSpacing/>
        <w:jc w:val="both"/>
        <w:rPr>
          <w:rFonts w:ascii="Baskerville Old Face" w:hAnsi="Baskerville Old Face"/>
          <w:sz w:val="20"/>
          <w:szCs w:val="20"/>
        </w:rPr>
      </w:pPr>
    </w:p>
    <w:p w:rsidR="00506006" w:rsidRDefault="0050600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506006" w:rsidRDefault="00506006" w:rsidP="001D299D">
      <w:pPr>
        <w:spacing w:line="240" w:lineRule="auto"/>
        <w:contextualSpacing/>
        <w:jc w:val="both"/>
        <w:rPr>
          <w:rFonts w:ascii="Baskerville Old Face" w:hAnsi="Baskerville Old Face"/>
          <w:sz w:val="20"/>
          <w:szCs w:val="20"/>
        </w:rPr>
      </w:pPr>
    </w:p>
    <w:p w:rsidR="00506006" w:rsidRDefault="0050600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approuve la liste des comptes payés et à payer au montant de cent-sept-mille-deux-cent-soixante-douze-dollars et quatre-vingt-onze-cents (107,272.91$) de déboursés et de neuf-mille-huit-cent-soixante-deux-dollars et huit-cents (9,862.08$) de salaires;</w:t>
      </w:r>
    </w:p>
    <w:p w:rsidR="00506006" w:rsidRDefault="00506006" w:rsidP="001D299D">
      <w:pPr>
        <w:spacing w:line="240" w:lineRule="auto"/>
        <w:contextualSpacing/>
        <w:jc w:val="both"/>
        <w:rPr>
          <w:rFonts w:ascii="Baskerville Old Face" w:hAnsi="Baskerville Old Face"/>
          <w:sz w:val="20"/>
          <w:szCs w:val="20"/>
        </w:rPr>
      </w:pPr>
    </w:p>
    <w:p w:rsidR="00506006" w:rsidRDefault="0050600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dépenses sont imputées au fonds d’administration de la Municipalité de Sainte-Félicité, représentant un grand total de cent-dix-sept-mille-cent-trente-quatre-dollars-et-quatre-vingt-dix-neuf-cents (117,134.99$);</w:t>
      </w:r>
    </w:p>
    <w:p w:rsidR="00FC5389" w:rsidRDefault="00FC5389" w:rsidP="001D299D">
      <w:pPr>
        <w:spacing w:line="240" w:lineRule="auto"/>
        <w:contextualSpacing/>
        <w:jc w:val="both"/>
        <w:rPr>
          <w:rFonts w:ascii="Baskerville Old Face" w:hAnsi="Baskerville Old Face"/>
          <w:sz w:val="20"/>
          <w:szCs w:val="20"/>
        </w:rPr>
      </w:pPr>
    </w:p>
    <w:p w:rsidR="00FC5389" w:rsidRDefault="004B060C"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documents font partie intégrante du procès-verbal comme s’ils sont ici au long reproduits.</w:t>
      </w:r>
    </w:p>
    <w:p w:rsidR="004B060C" w:rsidRDefault="004B060C" w:rsidP="001D299D">
      <w:pPr>
        <w:spacing w:line="240" w:lineRule="auto"/>
        <w:contextualSpacing/>
        <w:jc w:val="both"/>
        <w:rPr>
          <w:rFonts w:ascii="Baskerville Old Face" w:hAnsi="Baskerville Old Face"/>
          <w:sz w:val="20"/>
          <w:szCs w:val="20"/>
        </w:rPr>
      </w:pPr>
    </w:p>
    <w:p w:rsidR="004B060C" w:rsidRDefault="004B060C" w:rsidP="001D299D">
      <w:pPr>
        <w:spacing w:line="240" w:lineRule="auto"/>
        <w:contextualSpacing/>
        <w:jc w:val="both"/>
        <w:rPr>
          <w:rFonts w:ascii="Baskerville Old Face" w:hAnsi="Baskerville Old Face"/>
          <w:i/>
          <w:sz w:val="20"/>
          <w:szCs w:val="20"/>
        </w:rPr>
      </w:pPr>
      <w:r>
        <w:rPr>
          <w:rFonts w:ascii="Baskerville Old Face" w:hAnsi="Baskerville Old Face"/>
          <w:i/>
          <w:sz w:val="20"/>
          <w:szCs w:val="20"/>
        </w:rPr>
        <w:t>Certificat de disponibilité de crédits</w:t>
      </w:r>
    </w:p>
    <w:p w:rsidR="004B060C" w:rsidRDefault="004B060C" w:rsidP="001D299D">
      <w:pPr>
        <w:spacing w:line="240" w:lineRule="auto"/>
        <w:contextualSpacing/>
        <w:jc w:val="both"/>
        <w:rPr>
          <w:rFonts w:ascii="Baskerville Old Face" w:hAnsi="Baskerville Old Face"/>
          <w:i/>
          <w:sz w:val="20"/>
          <w:szCs w:val="20"/>
        </w:rPr>
      </w:pPr>
      <w:r>
        <w:rPr>
          <w:rFonts w:ascii="Baskerville Old Face" w:hAnsi="Baskerville Old Face"/>
          <w:i/>
          <w:sz w:val="20"/>
          <w:szCs w:val="20"/>
        </w:rPr>
        <w:t xml:space="preserve">Je, soussigné, Yves Chassé, </w:t>
      </w:r>
      <w:proofErr w:type="gramStart"/>
      <w:r>
        <w:rPr>
          <w:rFonts w:ascii="Baskerville Old Face" w:hAnsi="Baskerville Old Face"/>
          <w:i/>
          <w:sz w:val="20"/>
          <w:szCs w:val="20"/>
        </w:rPr>
        <w:t>g.m.a.,</w:t>
      </w:r>
      <w:proofErr w:type="gramEnd"/>
      <w:r>
        <w:rPr>
          <w:rFonts w:ascii="Baskerville Old Face" w:hAnsi="Baskerville Old Face"/>
          <w:i/>
          <w:sz w:val="20"/>
          <w:szCs w:val="20"/>
        </w:rPr>
        <w:t xml:space="preserve"> directeur général et secrétaire-trésorier, certifie conformément à l’article 961 du Code municipal du Québec que les crédits nécessaires à ces dépenses sont suffisants aux postes budgétaires concernés.</w:t>
      </w:r>
    </w:p>
    <w:p w:rsidR="004B060C" w:rsidRDefault="004B060C" w:rsidP="001D299D">
      <w:pPr>
        <w:spacing w:line="240" w:lineRule="auto"/>
        <w:contextualSpacing/>
        <w:jc w:val="both"/>
        <w:rPr>
          <w:rFonts w:ascii="Baskerville Old Face" w:hAnsi="Baskerville Old Face"/>
          <w:i/>
          <w:sz w:val="20"/>
          <w:szCs w:val="20"/>
        </w:rPr>
      </w:pPr>
    </w:p>
    <w:p w:rsidR="004B060C" w:rsidRDefault="00215CA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APPROBATION DES DÉPENSES AUTORISÉES PAR DÉLÉGATION DE POUVOIR AU DIRECTEUR GÉNÉRAL ET SECRÉTAIRE-TRÉSORIER</w:t>
      </w:r>
    </w:p>
    <w:p w:rsidR="00215CA0" w:rsidRDefault="00215CA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Il n’y aucune dépense autorisée par délégation de pouvoir au directeur général et secrétaire-trésorier à payer.</w:t>
      </w:r>
    </w:p>
    <w:p w:rsidR="00215CA0" w:rsidRDefault="00215CA0" w:rsidP="001D299D">
      <w:pPr>
        <w:spacing w:line="240" w:lineRule="auto"/>
        <w:contextualSpacing/>
        <w:jc w:val="both"/>
        <w:rPr>
          <w:rFonts w:ascii="Baskerville Old Face" w:hAnsi="Baskerville Old Face"/>
          <w:sz w:val="20"/>
          <w:szCs w:val="20"/>
        </w:rPr>
      </w:pPr>
    </w:p>
    <w:p w:rsidR="00215CA0" w:rsidRDefault="00215CA0"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2015-02-04</w:t>
      </w:r>
    </w:p>
    <w:p w:rsidR="00215CA0" w:rsidRDefault="00215CA0"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D’APPUI-PROJET DE LOISIR INTERMUNICIPAL-AN 1</w:t>
      </w:r>
    </w:p>
    <w:p w:rsidR="00215CA0" w:rsidRDefault="00215CA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l’importance du loisir pour la vitalité des municipalités;</w:t>
      </w:r>
    </w:p>
    <w:p w:rsidR="00215CA0" w:rsidRDefault="00215CA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CONSIDÉRANT le manque de ressources humaines et financières pour animer le milieu et l’essoufflement des bénévoles;</w:t>
      </w:r>
    </w:p>
    <w:p w:rsidR="00215CA0" w:rsidRDefault="00215CA0" w:rsidP="001D299D">
      <w:pPr>
        <w:spacing w:line="240" w:lineRule="auto"/>
        <w:contextualSpacing/>
        <w:jc w:val="both"/>
        <w:rPr>
          <w:rFonts w:ascii="Baskerville Old Face" w:hAnsi="Baskerville Old Face"/>
          <w:sz w:val="20"/>
          <w:szCs w:val="20"/>
        </w:rPr>
      </w:pPr>
    </w:p>
    <w:p w:rsidR="00215CA0" w:rsidRDefault="00215CA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reconnait l’importance de travailler conjointement</w:t>
      </w:r>
      <w:r w:rsidR="00916578">
        <w:rPr>
          <w:rFonts w:ascii="Baskerville Old Face" w:hAnsi="Baskerville Old Face"/>
          <w:sz w:val="20"/>
          <w:szCs w:val="20"/>
        </w:rPr>
        <w:t xml:space="preserve"> avec les municipalités de St</w:t>
      </w:r>
      <w:r w:rsidR="00386539">
        <w:rPr>
          <w:rFonts w:ascii="Baskerville Old Face" w:hAnsi="Baskerville Old Face"/>
          <w:sz w:val="20"/>
          <w:szCs w:val="20"/>
        </w:rPr>
        <w:t>-</w:t>
      </w:r>
      <w:proofErr w:type="spellStart"/>
      <w:r w:rsidR="00386539">
        <w:rPr>
          <w:rFonts w:ascii="Baskerville Old Face" w:hAnsi="Baskerville Old Face"/>
          <w:sz w:val="20"/>
          <w:szCs w:val="20"/>
        </w:rPr>
        <w:t>Adelme</w:t>
      </w:r>
      <w:proofErr w:type="spellEnd"/>
      <w:r w:rsidR="00386539">
        <w:rPr>
          <w:rFonts w:ascii="Baskerville Old Face" w:hAnsi="Baskerville Old Face"/>
          <w:sz w:val="20"/>
          <w:szCs w:val="20"/>
        </w:rPr>
        <w:t xml:space="preserve"> et de St-Jean-de-Cherbourg pour la mise en place du loisir </w:t>
      </w:r>
      <w:proofErr w:type="spellStart"/>
      <w:r w:rsidR="00386539">
        <w:rPr>
          <w:rFonts w:ascii="Baskerville Old Face" w:hAnsi="Baskerville Old Face"/>
          <w:sz w:val="20"/>
          <w:szCs w:val="20"/>
        </w:rPr>
        <w:t>intermunicipal</w:t>
      </w:r>
      <w:proofErr w:type="spellEnd"/>
      <w:r w:rsidR="00386539">
        <w:rPr>
          <w:rFonts w:ascii="Baskerville Old Face" w:hAnsi="Baskerville Old Face"/>
          <w:sz w:val="20"/>
          <w:szCs w:val="20"/>
        </w:rPr>
        <w:t xml:space="preserve"> et l’embauche d’une ressource afin de dynamiser les milieux;</w:t>
      </w:r>
    </w:p>
    <w:p w:rsidR="00386539" w:rsidRDefault="00386539" w:rsidP="001D299D">
      <w:pPr>
        <w:spacing w:line="240" w:lineRule="auto"/>
        <w:contextualSpacing/>
        <w:jc w:val="both"/>
        <w:rPr>
          <w:rFonts w:ascii="Baskerville Old Face" w:hAnsi="Baskerville Old Face"/>
          <w:sz w:val="20"/>
          <w:szCs w:val="20"/>
        </w:rPr>
      </w:pPr>
    </w:p>
    <w:p w:rsidR="00386539" w:rsidRDefault="00B52E1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les expériences inspirantes et les retombé</w:t>
      </w:r>
      <w:r w:rsidR="00916578">
        <w:rPr>
          <w:rFonts w:ascii="Baskerville Old Face" w:hAnsi="Baskerville Old Face"/>
          <w:sz w:val="20"/>
          <w:szCs w:val="20"/>
        </w:rPr>
        <w:t>e</w:t>
      </w:r>
      <w:r>
        <w:rPr>
          <w:rFonts w:ascii="Baskerville Old Face" w:hAnsi="Baskerville Old Face"/>
          <w:sz w:val="20"/>
          <w:szCs w:val="20"/>
        </w:rPr>
        <w:t xml:space="preserve">s positives des projets similaires dans d’autres régions du Québec (ex. : </w:t>
      </w:r>
      <w:proofErr w:type="spellStart"/>
      <w:r>
        <w:rPr>
          <w:rFonts w:ascii="Baskerville Old Face" w:hAnsi="Baskerville Old Face"/>
          <w:sz w:val="20"/>
          <w:szCs w:val="20"/>
        </w:rPr>
        <w:t>Kamouraska</w:t>
      </w:r>
      <w:proofErr w:type="spellEnd"/>
      <w:r>
        <w:rPr>
          <w:rFonts w:ascii="Baskerville Old Face" w:hAnsi="Baskerville Old Face"/>
          <w:sz w:val="20"/>
          <w:szCs w:val="20"/>
        </w:rPr>
        <w:t xml:space="preserve">, Sorel) et qu’un soutien professionnel est offert pour l’élaboration et le suivi du projet par une conseillère en développement rural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une conseillère en loisir de l’Unité Régionale du Sport et du Loisir du BSL et l’agente de concertation en Saines Habitudes de Vie de la démarche COSMOSS;</w:t>
      </w:r>
    </w:p>
    <w:p w:rsidR="00B52E16" w:rsidRDefault="00B52E16" w:rsidP="001D299D">
      <w:pPr>
        <w:spacing w:line="240" w:lineRule="auto"/>
        <w:contextualSpacing/>
        <w:jc w:val="both"/>
        <w:rPr>
          <w:rFonts w:ascii="Baskerville Old Face" w:hAnsi="Baskerville Old Face"/>
          <w:sz w:val="20"/>
          <w:szCs w:val="20"/>
        </w:rPr>
      </w:pPr>
    </w:p>
    <w:p w:rsidR="00B52E16" w:rsidRDefault="00A52B7E"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les trois conseils municipaux ont confirmé leur intérêt à participer au développement du loisir </w:t>
      </w:r>
      <w:proofErr w:type="spellStart"/>
      <w:r>
        <w:rPr>
          <w:rFonts w:ascii="Baskerville Old Face" w:hAnsi="Baskerville Old Face"/>
          <w:sz w:val="20"/>
          <w:szCs w:val="20"/>
        </w:rPr>
        <w:t>intermunicipal</w:t>
      </w:r>
      <w:proofErr w:type="spellEnd"/>
      <w:r>
        <w:rPr>
          <w:rFonts w:ascii="Baskerville Old Face" w:hAnsi="Baskerville Old Face"/>
          <w:sz w:val="20"/>
          <w:szCs w:val="20"/>
        </w:rPr>
        <w:t xml:space="preserve"> et qu’un comité formé d’élus et de bénévoles ont amorcé une première réflexion collective;</w:t>
      </w:r>
    </w:p>
    <w:p w:rsidR="00A52B7E" w:rsidRDefault="00A52B7E" w:rsidP="001D299D">
      <w:pPr>
        <w:spacing w:line="240" w:lineRule="auto"/>
        <w:contextualSpacing/>
        <w:jc w:val="both"/>
        <w:rPr>
          <w:rFonts w:ascii="Baskerville Old Face" w:hAnsi="Baskerville Old Face"/>
          <w:sz w:val="20"/>
          <w:szCs w:val="20"/>
        </w:rPr>
      </w:pPr>
    </w:p>
    <w:p w:rsidR="00A52B7E"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Le projet doit permettre de :</w:t>
      </w:r>
    </w:p>
    <w:p w:rsidR="00C17557"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créer un réseau </w:t>
      </w:r>
      <w:proofErr w:type="spellStart"/>
      <w:r>
        <w:rPr>
          <w:rFonts w:ascii="Baskerville Old Face" w:hAnsi="Baskerville Old Face"/>
          <w:sz w:val="20"/>
          <w:szCs w:val="20"/>
        </w:rPr>
        <w:t>intermunicipal</w:t>
      </w:r>
      <w:proofErr w:type="spellEnd"/>
      <w:r>
        <w:rPr>
          <w:rFonts w:ascii="Baskerville Old Face" w:hAnsi="Baskerville Old Face"/>
          <w:sz w:val="20"/>
          <w:szCs w:val="20"/>
        </w:rPr>
        <w:t xml:space="preserve"> en loisir, ainsi qu’un sentiment d’appartenance à ce réseau;</w:t>
      </w:r>
    </w:p>
    <w:p w:rsidR="00C17557"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favoriser la prise en charge du loisir par le milieu;</w:t>
      </w:r>
    </w:p>
    <w:p w:rsidR="00C17557"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w:t>
      </w:r>
      <w:proofErr w:type="gramStart"/>
      <w:r>
        <w:rPr>
          <w:rFonts w:ascii="Baskerville Old Face" w:hAnsi="Baskerville Old Face"/>
          <w:sz w:val="20"/>
          <w:szCs w:val="20"/>
        </w:rPr>
        <w:t>transformer</w:t>
      </w:r>
      <w:proofErr w:type="gramEnd"/>
      <w:r>
        <w:rPr>
          <w:rFonts w:ascii="Baskerville Old Face" w:hAnsi="Baskerville Old Face"/>
          <w:sz w:val="20"/>
          <w:szCs w:val="20"/>
        </w:rPr>
        <w:t xml:space="preserve"> des activités municipales en activités </w:t>
      </w:r>
      <w:proofErr w:type="spellStart"/>
      <w:r>
        <w:rPr>
          <w:rFonts w:ascii="Baskerville Old Face" w:hAnsi="Baskerville Old Face"/>
          <w:sz w:val="20"/>
          <w:szCs w:val="20"/>
        </w:rPr>
        <w:t>intermunicipales</w:t>
      </w:r>
      <w:proofErr w:type="spellEnd"/>
      <w:r>
        <w:rPr>
          <w:rFonts w:ascii="Baskerville Old Face" w:hAnsi="Baskerville Old Face"/>
          <w:sz w:val="20"/>
          <w:szCs w:val="20"/>
        </w:rPr>
        <w:t>;</w:t>
      </w:r>
    </w:p>
    <w:p w:rsidR="00C17557"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bonifier l’offre en loisir pour toutes les tranches d’âges;</w:t>
      </w:r>
    </w:p>
    <w:p w:rsidR="00C17557"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maximiser l’utilisation des infrastructures des municipalités;</w:t>
      </w:r>
    </w:p>
    <w:p w:rsidR="00C17557"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w:t>
      </w:r>
      <w:proofErr w:type="gramStart"/>
      <w:r>
        <w:rPr>
          <w:rFonts w:ascii="Baskerville Old Face" w:hAnsi="Baskerville Old Face"/>
          <w:sz w:val="20"/>
          <w:szCs w:val="20"/>
        </w:rPr>
        <w:t>développer</w:t>
      </w:r>
      <w:proofErr w:type="gramEnd"/>
      <w:r>
        <w:rPr>
          <w:rFonts w:ascii="Baskerville Old Face" w:hAnsi="Baskerville Old Face"/>
          <w:sz w:val="20"/>
          <w:szCs w:val="20"/>
        </w:rPr>
        <w:t xml:space="preserve"> de nouvelles activités </w:t>
      </w:r>
      <w:proofErr w:type="spellStart"/>
      <w:r>
        <w:rPr>
          <w:rFonts w:ascii="Baskerville Old Face" w:hAnsi="Baskerville Old Face"/>
          <w:sz w:val="20"/>
          <w:szCs w:val="20"/>
        </w:rPr>
        <w:t>intermunicipales</w:t>
      </w:r>
      <w:proofErr w:type="spellEnd"/>
      <w:r>
        <w:rPr>
          <w:rFonts w:ascii="Baskerville Old Face" w:hAnsi="Baskerville Old Face"/>
          <w:sz w:val="20"/>
          <w:szCs w:val="20"/>
        </w:rPr>
        <w:t>.</w:t>
      </w:r>
    </w:p>
    <w:p w:rsidR="00C17557" w:rsidRDefault="00C17557" w:rsidP="001D299D">
      <w:pPr>
        <w:spacing w:line="240" w:lineRule="auto"/>
        <w:contextualSpacing/>
        <w:jc w:val="both"/>
        <w:rPr>
          <w:rFonts w:ascii="Baskerville Old Face" w:hAnsi="Baskerville Old Face"/>
          <w:sz w:val="20"/>
          <w:szCs w:val="20"/>
        </w:rPr>
      </w:pPr>
    </w:p>
    <w:p w:rsidR="00C17557" w:rsidRDefault="00C1755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Le projet devra respecter les conditions de succès :</w:t>
      </w:r>
    </w:p>
    <w:p w:rsidR="00E93946" w:rsidRDefault="00E9394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Bien connaître les besoins en loisirs et identifier ceux qui sont compatibles et qui permettraient de travailler ensemble.</w:t>
      </w:r>
    </w:p>
    <w:p w:rsidR="00E93946" w:rsidRDefault="00E9394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Créer un comité de travail en loisir </w:t>
      </w:r>
      <w:proofErr w:type="spellStart"/>
      <w:r>
        <w:rPr>
          <w:rFonts w:ascii="Baskerville Old Face" w:hAnsi="Baskerville Old Face"/>
          <w:sz w:val="20"/>
          <w:szCs w:val="20"/>
        </w:rPr>
        <w:t>intermunicipal</w:t>
      </w:r>
      <w:proofErr w:type="spellEnd"/>
      <w:r>
        <w:rPr>
          <w:rFonts w:ascii="Baskerville Old Face" w:hAnsi="Baskerville Old Face"/>
          <w:sz w:val="20"/>
          <w:szCs w:val="20"/>
        </w:rPr>
        <w:t xml:space="preserve"> pour mettre en place le projet.  Ce comité devra être formé des représentants de chaque municipalité.</w:t>
      </w:r>
    </w:p>
    <w:p w:rsidR="00E93946" w:rsidRDefault="00E9394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 </w:t>
      </w:r>
      <w:r>
        <w:rPr>
          <w:rFonts w:ascii="Baskerville Old Face" w:hAnsi="Baskerville Old Face"/>
          <w:b/>
          <w:sz w:val="20"/>
          <w:szCs w:val="20"/>
        </w:rPr>
        <w:t xml:space="preserve">Son rôle : </w:t>
      </w:r>
      <w:r>
        <w:rPr>
          <w:rFonts w:ascii="Baskerville Old Face" w:hAnsi="Baskerville Old Face"/>
          <w:sz w:val="20"/>
          <w:szCs w:val="20"/>
        </w:rPr>
        <w:t>identifier les besoins, élaborer une planification claire, des objectifs à travailler et les échéances à respecter.  Clarifier les rôles et responsabilités de chacun, déterminer le coût du projet et le partage des coûts.  Effectuer le suivi du projet et de la ressource.</w:t>
      </w:r>
    </w:p>
    <w:p w:rsidR="00E93946" w:rsidRDefault="00E9394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Maintenir et renforcer l’implication bénévole.</w:t>
      </w:r>
    </w:p>
    <w:p w:rsidR="00E93946" w:rsidRDefault="00E9394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Effectuer une recherche de partenaires financiers.</w:t>
      </w:r>
    </w:p>
    <w:p w:rsidR="00E93946" w:rsidRDefault="00E93946" w:rsidP="001D299D">
      <w:pPr>
        <w:spacing w:line="240" w:lineRule="auto"/>
        <w:contextualSpacing/>
        <w:jc w:val="both"/>
        <w:rPr>
          <w:rFonts w:ascii="Baskerville Old Face" w:hAnsi="Baskerville Old Face"/>
          <w:sz w:val="20"/>
          <w:szCs w:val="20"/>
        </w:rPr>
      </w:pPr>
    </w:p>
    <w:p w:rsidR="00E93946" w:rsidRDefault="00E9394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projet de loisir </w:t>
      </w:r>
      <w:proofErr w:type="spellStart"/>
      <w:r>
        <w:rPr>
          <w:rFonts w:ascii="Baskerville Old Face" w:hAnsi="Baskerville Old Face"/>
          <w:sz w:val="20"/>
          <w:szCs w:val="20"/>
        </w:rPr>
        <w:t>intermunicipal</w:t>
      </w:r>
      <w:proofErr w:type="spellEnd"/>
      <w:r>
        <w:rPr>
          <w:rFonts w:ascii="Baskerville Old Face" w:hAnsi="Baskerville Old Face"/>
          <w:sz w:val="20"/>
          <w:szCs w:val="20"/>
        </w:rPr>
        <w:t xml:space="preserve"> implique un changement de pratique notable, que les bénévoles et les élus impliqués doivent adopter un </w:t>
      </w:r>
      <w:r>
        <w:rPr>
          <w:rFonts w:ascii="Baskerville Old Face" w:hAnsi="Baskerville Old Face"/>
          <w:i/>
          <w:sz w:val="20"/>
          <w:szCs w:val="20"/>
        </w:rPr>
        <w:t xml:space="preserve">penser et agir collectivement </w:t>
      </w:r>
      <w:r>
        <w:rPr>
          <w:rFonts w:ascii="Baskerville Old Face" w:hAnsi="Baskerville Old Face"/>
          <w:sz w:val="20"/>
          <w:szCs w:val="20"/>
        </w:rPr>
        <w:t>et que la première année est déterminante;</w:t>
      </w:r>
    </w:p>
    <w:p w:rsidR="00E93946" w:rsidRDefault="00E93946" w:rsidP="001D299D">
      <w:pPr>
        <w:spacing w:line="240" w:lineRule="auto"/>
        <w:contextualSpacing/>
        <w:jc w:val="both"/>
        <w:rPr>
          <w:rFonts w:ascii="Baskerville Old Face" w:hAnsi="Baskerville Old Face"/>
          <w:sz w:val="20"/>
          <w:szCs w:val="20"/>
        </w:rPr>
      </w:pPr>
    </w:p>
    <w:p w:rsidR="00E93946" w:rsidRDefault="0024481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qu’il est primordial de donner des bases solides à ce projet pour en assurer la pérennité et que la participation des milieux pour les années subséquentes se fera en fonction des résultats de la première année;</w:t>
      </w:r>
    </w:p>
    <w:p w:rsidR="0024481D" w:rsidRDefault="0024481D" w:rsidP="001D299D">
      <w:pPr>
        <w:spacing w:line="240" w:lineRule="auto"/>
        <w:contextualSpacing/>
        <w:jc w:val="both"/>
        <w:rPr>
          <w:rFonts w:ascii="Baskerville Old Face" w:hAnsi="Baskerville Old Face"/>
          <w:sz w:val="20"/>
          <w:szCs w:val="20"/>
        </w:rPr>
      </w:pPr>
    </w:p>
    <w:p w:rsidR="0024481D" w:rsidRDefault="00A56E2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pour assurer la pérennité du projet et des retombées positives dans les trois (3) municipalités, il est nécessaire de faire une projection sur trois (3) ans;</w:t>
      </w:r>
    </w:p>
    <w:p w:rsidR="00A56E26" w:rsidRDefault="00A56E26" w:rsidP="001D299D">
      <w:pPr>
        <w:spacing w:line="240" w:lineRule="auto"/>
        <w:contextualSpacing/>
        <w:jc w:val="both"/>
        <w:rPr>
          <w:rFonts w:ascii="Baskerville Old Face" w:hAnsi="Baskerville Old Face"/>
          <w:sz w:val="20"/>
          <w:szCs w:val="20"/>
        </w:rPr>
      </w:pPr>
    </w:p>
    <w:p w:rsidR="00A56E26" w:rsidRDefault="005261C3"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la capacité financière limitée des municipalités, des demandes de financement seront déposées au Pacte rural, auprès du comité Saines Habitudes de vie et de la Caisse Desjardins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afin de limiter la participation financière des municipalités pour cette</w:t>
      </w:r>
      <w:r w:rsidR="00E937EA">
        <w:rPr>
          <w:rFonts w:ascii="Baskerville Old Face" w:hAnsi="Baskerville Old Face"/>
          <w:sz w:val="20"/>
          <w:szCs w:val="20"/>
        </w:rPr>
        <w:t xml:space="preserve"> première année;</w:t>
      </w:r>
    </w:p>
    <w:p w:rsidR="00E937EA" w:rsidRDefault="00E937EA" w:rsidP="001D299D">
      <w:pPr>
        <w:spacing w:line="240" w:lineRule="auto"/>
        <w:contextualSpacing/>
        <w:jc w:val="both"/>
        <w:rPr>
          <w:rFonts w:ascii="Baskerville Old Face" w:hAnsi="Baskerville Old Face"/>
          <w:sz w:val="20"/>
          <w:szCs w:val="20"/>
        </w:rPr>
      </w:pPr>
    </w:p>
    <w:p w:rsidR="009A3AED" w:rsidRDefault="00E937EA"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w:t>
      </w:r>
      <w:r w:rsidR="009A3AED">
        <w:rPr>
          <w:rFonts w:ascii="Baskerville Old Face" w:hAnsi="Baskerville Old Face"/>
          <w:sz w:val="20"/>
          <w:szCs w:val="20"/>
        </w:rPr>
        <w:t> :</w:t>
      </w:r>
    </w:p>
    <w:p w:rsidR="009A3AED" w:rsidRDefault="009A3AED" w:rsidP="001D299D">
      <w:pPr>
        <w:spacing w:line="240" w:lineRule="auto"/>
        <w:contextualSpacing/>
        <w:jc w:val="both"/>
        <w:rPr>
          <w:rFonts w:ascii="Baskerville Old Face" w:hAnsi="Baskerville Old Face"/>
          <w:sz w:val="20"/>
          <w:szCs w:val="20"/>
        </w:rPr>
      </w:pPr>
    </w:p>
    <w:p w:rsidR="009A3AED" w:rsidRDefault="009A3AE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A3AED" w:rsidRDefault="009A3AED" w:rsidP="001D299D">
      <w:pPr>
        <w:spacing w:line="240" w:lineRule="auto"/>
        <w:contextualSpacing/>
        <w:jc w:val="both"/>
        <w:rPr>
          <w:rFonts w:ascii="Baskerville Old Face" w:hAnsi="Baskerville Old Face"/>
          <w:sz w:val="20"/>
          <w:szCs w:val="20"/>
        </w:rPr>
      </w:pPr>
    </w:p>
    <w:p w:rsidR="00E937EA" w:rsidRDefault="009A3AE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confirme son intérêt à participer au développement du loisir </w:t>
      </w:r>
      <w:proofErr w:type="spellStart"/>
      <w:r>
        <w:rPr>
          <w:rFonts w:ascii="Baskerville Old Face" w:hAnsi="Baskerville Old Face"/>
          <w:sz w:val="20"/>
          <w:szCs w:val="20"/>
        </w:rPr>
        <w:t>intermunicipal</w:t>
      </w:r>
      <w:proofErr w:type="spellEnd"/>
      <w:r>
        <w:rPr>
          <w:rFonts w:ascii="Baskerville Old Face" w:hAnsi="Baskerville Old Face"/>
          <w:sz w:val="20"/>
          <w:szCs w:val="20"/>
        </w:rPr>
        <w:t xml:space="preserve"> conjointement avec les municipalités de St-</w:t>
      </w:r>
      <w:proofErr w:type="spellStart"/>
      <w:r>
        <w:rPr>
          <w:rFonts w:ascii="Baskerville Old Face" w:hAnsi="Baskerville Old Face"/>
          <w:sz w:val="20"/>
          <w:szCs w:val="20"/>
        </w:rPr>
        <w:t>Adelme</w:t>
      </w:r>
      <w:proofErr w:type="spellEnd"/>
      <w:r>
        <w:rPr>
          <w:rFonts w:ascii="Baskerville Old Face" w:hAnsi="Baskerville Old Face"/>
          <w:sz w:val="20"/>
          <w:szCs w:val="20"/>
        </w:rPr>
        <w:t xml:space="preserve"> et de St-Jean-de-Cherbourg</w:t>
      </w:r>
      <w:r w:rsidR="00E41BBF">
        <w:rPr>
          <w:rFonts w:ascii="Baskerville Old Face" w:hAnsi="Baskerville Old Face"/>
          <w:sz w:val="20"/>
          <w:szCs w:val="20"/>
        </w:rPr>
        <w:t>;</w:t>
      </w:r>
    </w:p>
    <w:p w:rsidR="00E41BBF" w:rsidRDefault="00E41BBF" w:rsidP="001D299D">
      <w:pPr>
        <w:spacing w:line="240" w:lineRule="auto"/>
        <w:contextualSpacing/>
        <w:jc w:val="both"/>
        <w:rPr>
          <w:rFonts w:ascii="Baskerville Old Face" w:hAnsi="Baskerville Old Face"/>
          <w:sz w:val="20"/>
          <w:szCs w:val="20"/>
        </w:rPr>
      </w:pPr>
    </w:p>
    <w:p w:rsidR="00E41BBF" w:rsidRDefault="00E41BBF"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QU’en cas de besoin, la municipalité de Sainte-Félicité s’engage pour la première année du projet à participer financièrement pour un montant maximum de deux-mille-dollars (2,000.00$), conditionnellement à la confirmation des autres partenaires financiers.</w:t>
      </w:r>
    </w:p>
    <w:p w:rsidR="008D65D7" w:rsidRDefault="008D65D7" w:rsidP="001D299D">
      <w:pPr>
        <w:spacing w:line="240" w:lineRule="auto"/>
        <w:contextualSpacing/>
        <w:jc w:val="both"/>
        <w:rPr>
          <w:rFonts w:ascii="Baskerville Old Face" w:hAnsi="Baskerville Old Face"/>
          <w:sz w:val="20"/>
          <w:szCs w:val="20"/>
        </w:rPr>
      </w:pPr>
    </w:p>
    <w:p w:rsidR="00A04024" w:rsidRDefault="00A04024" w:rsidP="001D299D">
      <w:pPr>
        <w:spacing w:line="240" w:lineRule="auto"/>
        <w:contextualSpacing/>
        <w:jc w:val="both"/>
        <w:rPr>
          <w:rFonts w:ascii="Baskerville Old Face" w:hAnsi="Baskerville Old Face"/>
          <w:sz w:val="20"/>
          <w:szCs w:val="20"/>
        </w:rPr>
      </w:pPr>
    </w:p>
    <w:p w:rsidR="00A04024" w:rsidRDefault="00A04024" w:rsidP="001D299D">
      <w:pPr>
        <w:spacing w:line="240" w:lineRule="auto"/>
        <w:contextualSpacing/>
        <w:jc w:val="both"/>
        <w:rPr>
          <w:rFonts w:ascii="Baskerville Old Face" w:hAnsi="Baskerville Old Face"/>
          <w:sz w:val="20"/>
          <w:szCs w:val="20"/>
        </w:rPr>
      </w:pPr>
    </w:p>
    <w:p w:rsidR="00A04024" w:rsidRDefault="00A04024" w:rsidP="001D299D">
      <w:pPr>
        <w:spacing w:line="240" w:lineRule="auto"/>
        <w:contextualSpacing/>
        <w:jc w:val="both"/>
        <w:rPr>
          <w:rFonts w:ascii="Baskerville Old Face" w:hAnsi="Baskerville Old Face"/>
          <w:sz w:val="20"/>
          <w:szCs w:val="20"/>
        </w:rPr>
      </w:pPr>
    </w:p>
    <w:p w:rsidR="008D65D7" w:rsidRDefault="008D65D7"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2015-02-05</w:t>
      </w:r>
    </w:p>
    <w:p w:rsidR="00A04024" w:rsidRDefault="00A04024"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NOMMANT LA MUNICIPALITÉ DE SAINTE-FÉLICITÉ COMME PORTEUR_FIDUCIAIRE</w:t>
      </w:r>
      <w:r w:rsidR="00931A14">
        <w:rPr>
          <w:rFonts w:ascii="Baskerville Old Face" w:hAnsi="Baskerville Old Face"/>
          <w:b/>
          <w:sz w:val="20"/>
          <w:szCs w:val="20"/>
          <w:u w:val="single"/>
        </w:rPr>
        <w:t>-</w:t>
      </w:r>
      <w:r w:rsidR="00C83CDB">
        <w:rPr>
          <w:rFonts w:ascii="Baskerville Old Face" w:hAnsi="Baskerville Old Face"/>
          <w:b/>
          <w:sz w:val="20"/>
          <w:szCs w:val="20"/>
          <w:u w:val="single"/>
        </w:rPr>
        <w:t>DEMANDE D’AIDE FINANCIÈRE AU PACTE RURAL</w:t>
      </w:r>
      <w:r w:rsidR="009E5CFB">
        <w:rPr>
          <w:rFonts w:ascii="Baskerville Old Face" w:hAnsi="Baskerville Old Face"/>
          <w:b/>
          <w:sz w:val="20"/>
          <w:szCs w:val="20"/>
          <w:u w:val="single"/>
        </w:rPr>
        <w:t xml:space="preserve"> 2014-2019</w:t>
      </w:r>
      <w:r w:rsidR="00C83CDB">
        <w:rPr>
          <w:rFonts w:ascii="Baskerville Old Face" w:hAnsi="Baskerville Old Face"/>
          <w:b/>
          <w:sz w:val="20"/>
          <w:szCs w:val="20"/>
          <w:u w:val="single"/>
        </w:rPr>
        <w:t>-PROJET EMBAUCHE D’UNE RESSOURCE EN LOISIR INTERMUNICIPAL</w:t>
      </w:r>
    </w:p>
    <w:p w:rsidR="00C83CDB" w:rsidRDefault="00C83CD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l’importance de travailler conjointement avec les municipalités de St-</w:t>
      </w:r>
      <w:proofErr w:type="spellStart"/>
      <w:r>
        <w:rPr>
          <w:rFonts w:ascii="Baskerville Old Face" w:hAnsi="Baskerville Old Face"/>
          <w:sz w:val="20"/>
          <w:szCs w:val="20"/>
        </w:rPr>
        <w:t>Adelme</w:t>
      </w:r>
      <w:proofErr w:type="spellEnd"/>
      <w:r>
        <w:rPr>
          <w:rFonts w:ascii="Baskerville Old Face" w:hAnsi="Baskerville Old Face"/>
          <w:sz w:val="20"/>
          <w:szCs w:val="20"/>
        </w:rPr>
        <w:t xml:space="preserve"> et St-Jean-de-Cherbourg pour la mise en place du loisir </w:t>
      </w:r>
      <w:proofErr w:type="spellStart"/>
      <w:r>
        <w:rPr>
          <w:rFonts w:ascii="Baskerville Old Face" w:hAnsi="Baskerville Old Face"/>
          <w:sz w:val="20"/>
          <w:szCs w:val="20"/>
        </w:rPr>
        <w:t>intermunicipal</w:t>
      </w:r>
      <w:proofErr w:type="spellEnd"/>
      <w:r>
        <w:rPr>
          <w:rFonts w:ascii="Baskerville Old Face" w:hAnsi="Baskerville Old Face"/>
          <w:sz w:val="20"/>
          <w:szCs w:val="20"/>
        </w:rPr>
        <w:t xml:space="preserve"> et l’embauche d’une ressource afin de dynamiser les milieux;</w:t>
      </w:r>
    </w:p>
    <w:p w:rsidR="00C83CDB" w:rsidRDefault="00C83CDB" w:rsidP="001D299D">
      <w:pPr>
        <w:spacing w:line="240" w:lineRule="auto"/>
        <w:contextualSpacing/>
        <w:jc w:val="both"/>
        <w:rPr>
          <w:rFonts w:ascii="Baskerville Old Face" w:hAnsi="Baskerville Old Face"/>
          <w:sz w:val="20"/>
          <w:szCs w:val="20"/>
        </w:rPr>
      </w:pPr>
    </w:p>
    <w:p w:rsidR="00C83CDB" w:rsidRDefault="00C83CD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les trois conseils municipaux ont confirmé leur intérêt à participer au développement du loisir </w:t>
      </w:r>
      <w:proofErr w:type="spellStart"/>
      <w:r>
        <w:rPr>
          <w:rFonts w:ascii="Baskerville Old Face" w:hAnsi="Baskerville Old Face"/>
          <w:sz w:val="20"/>
          <w:szCs w:val="20"/>
        </w:rPr>
        <w:t>intermunicipal</w:t>
      </w:r>
      <w:proofErr w:type="spellEnd"/>
      <w:r>
        <w:rPr>
          <w:rFonts w:ascii="Baskerville Old Face" w:hAnsi="Baskerville Old Face"/>
          <w:sz w:val="20"/>
          <w:szCs w:val="20"/>
        </w:rPr>
        <w:t>;</w:t>
      </w:r>
    </w:p>
    <w:p w:rsidR="00C83CDB" w:rsidRDefault="00C83CDB" w:rsidP="001D299D">
      <w:pPr>
        <w:spacing w:line="240" w:lineRule="auto"/>
        <w:contextualSpacing/>
        <w:jc w:val="both"/>
        <w:rPr>
          <w:rFonts w:ascii="Baskerville Old Face" w:hAnsi="Baskerville Old Face"/>
          <w:sz w:val="20"/>
          <w:szCs w:val="20"/>
        </w:rPr>
      </w:pPr>
    </w:p>
    <w:p w:rsidR="00C83CDB" w:rsidRDefault="00C83CD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w:t>
      </w:r>
    </w:p>
    <w:p w:rsidR="00C83CDB" w:rsidRDefault="00C83CDB" w:rsidP="001D299D">
      <w:pPr>
        <w:spacing w:line="240" w:lineRule="auto"/>
        <w:contextualSpacing/>
        <w:jc w:val="both"/>
        <w:rPr>
          <w:rFonts w:ascii="Baskerville Old Face" w:hAnsi="Baskerville Old Face"/>
          <w:sz w:val="20"/>
          <w:szCs w:val="20"/>
        </w:rPr>
      </w:pPr>
    </w:p>
    <w:p w:rsidR="00C83CDB" w:rsidRDefault="00C83CD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C83CDB" w:rsidRDefault="00C83CDB" w:rsidP="001D299D">
      <w:pPr>
        <w:spacing w:line="240" w:lineRule="auto"/>
        <w:contextualSpacing/>
        <w:jc w:val="both"/>
        <w:rPr>
          <w:rFonts w:ascii="Baskerville Old Face" w:hAnsi="Baskerville Old Face"/>
          <w:sz w:val="20"/>
          <w:szCs w:val="20"/>
        </w:rPr>
      </w:pPr>
    </w:p>
    <w:p w:rsidR="00C83CDB" w:rsidRDefault="00C83CD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se nomme porteur/fiduciaire du projet de demande d’aide financière dans le cadre du Pacte rural</w:t>
      </w:r>
      <w:r w:rsidR="009E5CFB">
        <w:rPr>
          <w:rFonts w:ascii="Baskerville Old Face" w:hAnsi="Baskerville Old Face"/>
          <w:sz w:val="20"/>
          <w:szCs w:val="20"/>
        </w:rPr>
        <w:t xml:space="preserve"> 2014-2019</w:t>
      </w:r>
      <w:r>
        <w:rPr>
          <w:rFonts w:ascii="Baskerville Old Face" w:hAnsi="Baskerville Old Face"/>
          <w:sz w:val="20"/>
          <w:szCs w:val="20"/>
        </w:rPr>
        <w:t xml:space="preserve">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pour l’embauche d’une ressource pour la mise en place du loisir </w:t>
      </w:r>
      <w:proofErr w:type="spellStart"/>
      <w:r>
        <w:rPr>
          <w:rFonts w:ascii="Baskerville Old Face" w:hAnsi="Baskerville Old Face"/>
          <w:sz w:val="20"/>
          <w:szCs w:val="20"/>
        </w:rPr>
        <w:t>intermunicipal</w:t>
      </w:r>
      <w:proofErr w:type="spellEnd"/>
      <w:r>
        <w:rPr>
          <w:rFonts w:ascii="Baskerville Old Face" w:hAnsi="Baskerville Old Face"/>
          <w:sz w:val="20"/>
          <w:szCs w:val="20"/>
        </w:rPr>
        <w:t>;</w:t>
      </w:r>
    </w:p>
    <w:p w:rsidR="00C83CDB" w:rsidRDefault="00C83CDB" w:rsidP="001D299D">
      <w:pPr>
        <w:spacing w:line="240" w:lineRule="auto"/>
        <w:contextualSpacing/>
        <w:jc w:val="both"/>
        <w:rPr>
          <w:rFonts w:ascii="Baskerville Old Face" w:hAnsi="Baskerville Old Face"/>
          <w:sz w:val="20"/>
          <w:szCs w:val="20"/>
        </w:rPr>
      </w:pPr>
    </w:p>
    <w:p w:rsidR="00C83CDB" w:rsidRDefault="00C83CD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Monsieur Réginald Desrosiers soit autorisé à agir et à signer au nom de la Municipalité de Sainte-Félicité dans le cadre de la demande</w:t>
      </w:r>
      <w:r w:rsidR="009E5CFB">
        <w:rPr>
          <w:rFonts w:ascii="Baskerville Old Face" w:hAnsi="Baskerville Old Face"/>
          <w:sz w:val="20"/>
          <w:szCs w:val="20"/>
        </w:rPr>
        <w:t xml:space="preserve"> d’aide</w:t>
      </w:r>
      <w:r>
        <w:rPr>
          <w:rFonts w:ascii="Baskerville Old Face" w:hAnsi="Baskerville Old Face"/>
          <w:sz w:val="20"/>
          <w:szCs w:val="20"/>
        </w:rPr>
        <w:t xml:space="preserve"> financière.</w:t>
      </w:r>
    </w:p>
    <w:p w:rsidR="00C83CDB" w:rsidRDefault="00C83CDB" w:rsidP="001D299D">
      <w:pPr>
        <w:spacing w:line="240" w:lineRule="auto"/>
        <w:contextualSpacing/>
        <w:jc w:val="both"/>
        <w:rPr>
          <w:rFonts w:ascii="Baskerville Old Face" w:hAnsi="Baskerville Old Face"/>
          <w:sz w:val="20"/>
          <w:szCs w:val="20"/>
        </w:rPr>
      </w:pPr>
    </w:p>
    <w:p w:rsidR="00C83CDB" w:rsidRDefault="009E5CFB"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2015-02-06</w:t>
      </w:r>
    </w:p>
    <w:p w:rsidR="009E5CFB" w:rsidRDefault="009E5CFB"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PRÉSENTATION DU PROJET :</w:t>
      </w:r>
      <w:proofErr w:type="gramStart"/>
      <w:r w:rsidR="00902C1B">
        <w:rPr>
          <w:rFonts w:ascii="Baskerville Old Face" w:hAnsi="Baskerville Old Face"/>
          <w:b/>
          <w:sz w:val="20"/>
          <w:szCs w:val="20"/>
          <w:u w:val="single"/>
        </w:rPr>
        <w:t>  «</w:t>
      </w:r>
      <w:proofErr w:type="gramEnd"/>
      <w:r w:rsidR="00902C1B">
        <w:rPr>
          <w:rFonts w:ascii="Baskerville Old Face" w:hAnsi="Baskerville Old Face"/>
          <w:b/>
          <w:sz w:val="20"/>
          <w:szCs w:val="20"/>
          <w:u w:val="single"/>
        </w:rPr>
        <w:t> </w:t>
      </w:r>
      <w:r>
        <w:rPr>
          <w:rFonts w:ascii="Baskerville Old Face" w:hAnsi="Baskerville Old Face"/>
          <w:b/>
          <w:sz w:val="20"/>
          <w:szCs w:val="20"/>
          <w:u w:val="single"/>
        </w:rPr>
        <w:t xml:space="preserve"> LA PLAGE POUR TOUS</w:t>
      </w:r>
      <w:r w:rsidR="00902C1B">
        <w:rPr>
          <w:rFonts w:ascii="Baskerville Old Face" w:hAnsi="Baskerville Old Face"/>
          <w:b/>
          <w:sz w:val="20"/>
          <w:szCs w:val="20"/>
          <w:u w:val="single"/>
        </w:rPr>
        <w:t> »</w:t>
      </w:r>
      <w:r>
        <w:rPr>
          <w:rFonts w:ascii="Baskerville Old Face" w:hAnsi="Baskerville Old Face"/>
          <w:b/>
          <w:sz w:val="20"/>
          <w:szCs w:val="20"/>
          <w:u w:val="single"/>
        </w:rPr>
        <w:t>-DEMANDE D’AIDE FINANCIÈRE PACTE RURAL 2014-2019</w:t>
      </w:r>
      <w:r w:rsidR="00902C1B">
        <w:rPr>
          <w:rFonts w:ascii="Baskerville Old Face" w:hAnsi="Baskerville Old Face"/>
          <w:b/>
          <w:sz w:val="20"/>
          <w:szCs w:val="20"/>
          <w:u w:val="single"/>
        </w:rPr>
        <w:t xml:space="preserve"> DE LA MRC DE LA MATANIE</w:t>
      </w:r>
    </w:p>
    <w:p w:rsidR="009E5CFB" w:rsidRDefault="009E5CF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Sainte-Félicité a préparé un projet intitulé : La plage pour tous;</w:t>
      </w:r>
    </w:p>
    <w:p w:rsidR="009E5CFB" w:rsidRDefault="009E5CFB" w:rsidP="001D299D">
      <w:pPr>
        <w:spacing w:line="240" w:lineRule="auto"/>
        <w:contextualSpacing/>
        <w:jc w:val="both"/>
        <w:rPr>
          <w:rFonts w:ascii="Baskerville Old Face" w:hAnsi="Baskerville Old Face"/>
          <w:sz w:val="20"/>
          <w:szCs w:val="20"/>
        </w:rPr>
      </w:pPr>
    </w:p>
    <w:p w:rsidR="009E5CF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pour réaliser L</w:t>
      </w:r>
      <w:r w:rsidR="009E5CFB">
        <w:rPr>
          <w:rFonts w:ascii="Baskerville Old Face" w:hAnsi="Baskerville Old Face"/>
          <w:sz w:val="20"/>
          <w:szCs w:val="20"/>
        </w:rPr>
        <w:t xml:space="preserve">e projet, la municipalité désire faire une demande d’aide financière au Pacte rural 2014-2019 de la MRC de La </w:t>
      </w:r>
      <w:proofErr w:type="spellStart"/>
      <w:r w:rsidR="009E5CFB">
        <w:rPr>
          <w:rFonts w:ascii="Baskerville Old Face" w:hAnsi="Baskerville Old Face"/>
          <w:sz w:val="20"/>
          <w:szCs w:val="20"/>
        </w:rPr>
        <w:t>Matanie</w:t>
      </w:r>
      <w:proofErr w:type="spellEnd"/>
      <w:r w:rsidR="009E5CFB">
        <w:rPr>
          <w:rFonts w:ascii="Baskerville Old Face" w:hAnsi="Baskerville Old Face"/>
          <w:sz w:val="20"/>
          <w:szCs w:val="20"/>
        </w:rPr>
        <w:t>;</w:t>
      </w:r>
    </w:p>
    <w:p w:rsidR="009E5CFB" w:rsidRDefault="009E5CFB" w:rsidP="001D299D">
      <w:pPr>
        <w:spacing w:line="240" w:lineRule="auto"/>
        <w:contextualSpacing/>
        <w:jc w:val="both"/>
        <w:rPr>
          <w:rFonts w:ascii="Baskerville Old Face" w:hAnsi="Baskerville Old Face"/>
          <w:sz w:val="20"/>
          <w:szCs w:val="20"/>
        </w:rPr>
      </w:pPr>
    </w:p>
    <w:p w:rsidR="009E5CFB" w:rsidRDefault="009E5CF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Rémi </w:t>
      </w:r>
      <w:r w:rsidR="00902C1B">
        <w:rPr>
          <w:rFonts w:ascii="Baskerville Old Face" w:hAnsi="Baskerville Old Face"/>
          <w:sz w:val="20"/>
          <w:szCs w:val="20"/>
        </w:rPr>
        <w:t>Savard et résolu à l’unanimité  des conseillers :</w:t>
      </w:r>
    </w:p>
    <w:p w:rsidR="009E5CFB" w:rsidRDefault="009E5CFB" w:rsidP="001D299D">
      <w:pPr>
        <w:spacing w:line="240" w:lineRule="auto"/>
        <w:contextualSpacing/>
        <w:jc w:val="both"/>
        <w:rPr>
          <w:rFonts w:ascii="Baskerville Old Face" w:hAnsi="Baskerville Old Face"/>
          <w:sz w:val="20"/>
          <w:szCs w:val="20"/>
        </w:rPr>
      </w:pPr>
    </w:p>
    <w:p w:rsidR="009E5CFB" w:rsidRDefault="009E5CF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E5CFB" w:rsidRDefault="009E5CFB" w:rsidP="001D299D">
      <w:pPr>
        <w:spacing w:line="240" w:lineRule="auto"/>
        <w:contextualSpacing/>
        <w:jc w:val="both"/>
        <w:rPr>
          <w:rFonts w:ascii="Baskerville Old Face" w:hAnsi="Baskerville Old Face"/>
          <w:sz w:val="20"/>
          <w:szCs w:val="20"/>
        </w:rPr>
      </w:pPr>
    </w:p>
    <w:p w:rsidR="009E5CFB" w:rsidRDefault="009E5CF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demande une aide financière au Pacte rural 2014-2019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pour le projet : La plage pour tous;</w:t>
      </w:r>
    </w:p>
    <w:p w:rsidR="009E5CFB" w:rsidRDefault="009E5CFB" w:rsidP="001D299D">
      <w:pPr>
        <w:spacing w:line="240" w:lineRule="auto"/>
        <w:contextualSpacing/>
        <w:jc w:val="both"/>
        <w:rPr>
          <w:rFonts w:ascii="Baskerville Old Face" w:hAnsi="Baskerville Old Face"/>
          <w:sz w:val="20"/>
          <w:szCs w:val="20"/>
        </w:rPr>
      </w:pPr>
    </w:p>
    <w:p w:rsidR="009E5CFB" w:rsidRDefault="009E5CF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Monsieur Réginald Desrosiers soit autorisé à agir et à signer au nom de la Municipalité de Sainte-Félicité dans le cadre de la demande d’aide financière.</w:t>
      </w:r>
    </w:p>
    <w:p w:rsidR="00154CA7" w:rsidRDefault="00154CA7" w:rsidP="001D299D">
      <w:pPr>
        <w:spacing w:line="240" w:lineRule="auto"/>
        <w:contextualSpacing/>
        <w:jc w:val="both"/>
        <w:rPr>
          <w:rFonts w:ascii="Baskerville Old Face" w:hAnsi="Baskerville Old Face"/>
          <w:sz w:val="20"/>
          <w:szCs w:val="20"/>
        </w:rPr>
      </w:pPr>
    </w:p>
    <w:p w:rsidR="00154CA7" w:rsidRDefault="000A2295"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2015-02-07</w:t>
      </w:r>
    </w:p>
    <w:p w:rsidR="007E6FF8" w:rsidRDefault="007E6FF8"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SOUMISSION-CHAUFFAGE DE LA SALLE COMMUNAUTAIRE DU CENTRE SPORTIF SAINTE-FÉLICITÉ</w:t>
      </w:r>
    </w:p>
    <w:p w:rsidR="007E6FF8" w:rsidRDefault="007E6FF8"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demande de soumissions sur invitation écrite a été adressée à au moins deux (2) soumissionnaires pour la modification du chauffage de la salle communautaire du Centre Sportif Sainte-Félicité</w:t>
      </w:r>
      <w:r w:rsidR="00902C1B">
        <w:rPr>
          <w:rFonts w:ascii="Baskerville Old Face" w:hAnsi="Baskerville Old Face"/>
          <w:sz w:val="20"/>
          <w:szCs w:val="20"/>
        </w:rPr>
        <w:t>;</w:t>
      </w:r>
    </w:p>
    <w:p w:rsidR="00902C1B" w:rsidRDefault="00902C1B" w:rsidP="001D299D">
      <w:pPr>
        <w:spacing w:line="240" w:lineRule="auto"/>
        <w:contextualSpacing/>
        <w:jc w:val="both"/>
        <w:rPr>
          <w:rFonts w:ascii="Baskerville Old Face" w:hAnsi="Baskerville Old Face"/>
          <w:sz w:val="20"/>
          <w:szCs w:val="20"/>
        </w:rPr>
      </w:pPr>
    </w:p>
    <w:p w:rsidR="00902C1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deux (2) soumissions ont été reçues, soit :</w:t>
      </w:r>
    </w:p>
    <w:p w:rsidR="00902C1B" w:rsidRDefault="00902C1B" w:rsidP="001D299D">
      <w:pPr>
        <w:spacing w:line="240" w:lineRule="auto"/>
        <w:contextualSpacing/>
        <w:jc w:val="both"/>
        <w:rPr>
          <w:rFonts w:ascii="Baskerville Old Face" w:hAnsi="Baskerville Old Face"/>
          <w:sz w:val="20"/>
          <w:szCs w:val="20"/>
        </w:rPr>
      </w:pPr>
    </w:p>
    <w:p w:rsidR="00902C1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1° Entreprise d’électricité JMN </w:t>
      </w:r>
      <w:proofErr w:type="spellStart"/>
      <w:r>
        <w:rPr>
          <w:rFonts w:ascii="Baskerville Old Face" w:hAnsi="Baskerville Old Face"/>
          <w:sz w:val="20"/>
          <w:szCs w:val="20"/>
        </w:rPr>
        <w:t>inc</w:t>
      </w:r>
      <w:proofErr w:type="spellEnd"/>
      <w:r>
        <w:rPr>
          <w:rFonts w:ascii="Baskerville Old Face" w:hAnsi="Baskerville Old Face"/>
          <w:sz w:val="20"/>
          <w:szCs w:val="20"/>
        </w:rPr>
        <w:t>.</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2,170.13$ plus les taxes</w:t>
      </w:r>
    </w:p>
    <w:p w:rsidR="00902C1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2° Entreprises d’électricité G. Ouellet </w:t>
      </w:r>
      <w:proofErr w:type="spellStart"/>
      <w:r>
        <w:rPr>
          <w:rFonts w:ascii="Baskerville Old Face" w:hAnsi="Baskerville Old Face"/>
          <w:sz w:val="20"/>
          <w:szCs w:val="20"/>
        </w:rPr>
        <w:t>inc</w:t>
      </w:r>
      <w:proofErr w:type="spellEnd"/>
      <w:r>
        <w:rPr>
          <w:rFonts w:ascii="Baskerville Old Face" w:hAnsi="Baskerville Old Face"/>
          <w:sz w:val="20"/>
          <w:szCs w:val="20"/>
        </w:rPr>
        <w:t>.</w:t>
      </w:r>
      <w:r>
        <w:rPr>
          <w:rFonts w:ascii="Baskerville Old Face" w:hAnsi="Baskerville Old Face"/>
          <w:sz w:val="20"/>
          <w:szCs w:val="20"/>
        </w:rPr>
        <w:tab/>
      </w:r>
      <w:r>
        <w:rPr>
          <w:rFonts w:ascii="Baskerville Old Face" w:hAnsi="Baskerville Old Face"/>
          <w:sz w:val="20"/>
          <w:szCs w:val="20"/>
        </w:rPr>
        <w:tab/>
        <w:t>3,129.42$ plus les taxes</w:t>
      </w:r>
    </w:p>
    <w:p w:rsidR="00902C1B" w:rsidRDefault="00902C1B" w:rsidP="001D299D">
      <w:pPr>
        <w:spacing w:line="240" w:lineRule="auto"/>
        <w:contextualSpacing/>
        <w:jc w:val="both"/>
        <w:rPr>
          <w:rFonts w:ascii="Baskerville Old Face" w:hAnsi="Baskerville Old Face"/>
          <w:sz w:val="20"/>
          <w:szCs w:val="20"/>
        </w:rPr>
      </w:pPr>
    </w:p>
    <w:p w:rsidR="00902C1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902C1B" w:rsidRDefault="00902C1B" w:rsidP="001D299D">
      <w:pPr>
        <w:spacing w:line="240" w:lineRule="auto"/>
        <w:contextualSpacing/>
        <w:jc w:val="both"/>
        <w:rPr>
          <w:rFonts w:ascii="Baskerville Old Face" w:hAnsi="Baskerville Old Face"/>
          <w:sz w:val="20"/>
          <w:szCs w:val="20"/>
        </w:rPr>
      </w:pPr>
    </w:p>
    <w:p w:rsidR="00902C1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02C1B" w:rsidRDefault="00902C1B" w:rsidP="001D299D">
      <w:pPr>
        <w:spacing w:line="240" w:lineRule="auto"/>
        <w:contextualSpacing/>
        <w:jc w:val="both"/>
        <w:rPr>
          <w:rFonts w:ascii="Baskerville Old Face" w:hAnsi="Baskerville Old Face"/>
          <w:sz w:val="20"/>
          <w:szCs w:val="20"/>
        </w:rPr>
      </w:pPr>
    </w:p>
    <w:p w:rsidR="00902C1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D’adjuger en faveur du plus bas soumissionnaire conforme, soit : Entreprise d’électricité JMN </w:t>
      </w:r>
      <w:proofErr w:type="spellStart"/>
      <w:r>
        <w:rPr>
          <w:rFonts w:ascii="Baskerville Old Face" w:hAnsi="Baskerville Old Face"/>
          <w:sz w:val="20"/>
          <w:szCs w:val="20"/>
        </w:rPr>
        <w:t>inc</w:t>
      </w:r>
      <w:proofErr w:type="spellEnd"/>
      <w:r>
        <w:rPr>
          <w:rFonts w:ascii="Baskerville Old Face" w:hAnsi="Baskerville Old Face"/>
          <w:sz w:val="20"/>
          <w:szCs w:val="20"/>
        </w:rPr>
        <w:t>. pour la somme de deux-mille-cent-soixante-dix-dollars et treize-cents (2,170.13$) plus les taxes, le tout conformément à la soumission de cette entreprise, en date du 13 janvier 2015;</w:t>
      </w:r>
    </w:p>
    <w:p w:rsidR="00902C1B" w:rsidRDefault="00902C1B" w:rsidP="001D299D">
      <w:pPr>
        <w:spacing w:line="240" w:lineRule="auto"/>
        <w:contextualSpacing/>
        <w:jc w:val="both"/>
        <w:rPr>
          <w:rFonts w:ascii="Baskerville Old Face" w:hAnsi="Baskerville Old Face"/>
          <w:sz w:val="20"/>
          <w:szCs w:val="20"/>
        </w:rPr>
      </w:pPr>
    </w:p>
    <w:p w:rsidR="00902C1B" w:rsidRDefault="00902C1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juridiquement les deux (2) parties.</w:t>
      </w:r>
    </w:p>
    <w:p w:rsidR="00A158A1" w:rsidRDefault="00A158A1" w:rsidP="001D299D">
      <w:pPr>
        <w:spacing w:line="240" w:lineRule="auto"/>
        <w:contextualSpacing/>
        <w:jc w:val="both"/>
        <w:rPr>
          <w:rFonts w:ascii="Baskerville Old Face" w:hAnsi="Baskerville Old Face"/>
          <w:sz w:val="20"/>
          <w:szCs w:val="20"/>
        </w:rPr>
      </w:pPr>
    </w:p>
    <w:p w:rsidR="00A158A1" w:rsidRDefault="00A158A1" w:rsidP="001D299D">
      <w:pPr>
        <w:spacing w:line="240" w:lineRule="auto"/>
        <w:contextualSpacing/>
        <w:jc w:val="both"/>
        <w:rPr>
          <w:rFonts w:ascii="Baskerville Old Face" w:hAnsi="Baskerville Old Face"/>
          <w:sz w:val="20"/>
          <w:szCs w:val="20"/>
        </w:rPr>
      </w:pPr>
    </w:p>
    <w:p w:rsidR="00A158A1" w:rsidRDefault="00A158A1" w:rsidP="001D299D">
      <w:pPr>
        <w:spacing w:line="240" w:lineRule="auto"/>
        <w:contextualSpacing/>
        <w:jc w:val="both"/>
        <w:rPr>
          <w:rFonts w:ascii="Baskerville Old Face" w:hAnsi="Baskerville Old Face"/>
          <w:sz w:val="20"/>
          <w:szCs w:val="20"/>
        </w:rPr>
      </w:pPr>
    </w:p>
    <w:p w:rsidR="00A158A1" w:rsidRDefault="00A158A1" w:rsidP="001D299D">
      <w:pPr>
        <w:spacing w:line="240" w:lineRule="auto"/>
        <w:contextualSpacing/>
        <w:jc w:val="both"/>
        <w:rPr>
          <w:rFonts w:ascii="Baskerville Old Face" w:hAnsi="Baskerville Old Face"/>
          <w:sz w:val="20"/>
          <w:szCs w:val="20"/>
        </w:rPr>
      </w:pPr>
    </w:p>
    <w:p w:rsidR="0063387E" w:rsidRDefault="0063387E" w:rsidP="001D299D">
      <w:pPr>
        <w:spacing w:line="240" w:lineRule="auto"/>
        <w:contextualSpacing/>
        <w:jc w:val="both"/>
        <w:rPr>
          <w:rFonts w:ascii="Baskerville Old Face" w:hAnsi="Baskerville Old Face"/>
          <w:sz w:val="20"/>
          <w:szCs w:val="20"/>
        </w:rPr>
      </w:pPr>
    </w:p>
    <w:p w:rsidR="0063387E" w:rsidRDefault="0063387E"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2015-02-08</w:t>
      </w:r>
    </w:p>
    <w:p w:rsidR="006C2656" w:rsidRDefault="006C2656"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w:t>
      </w:r>
      <w:r w:rsidR="00A158A1">
        <w:rPr>
          <w:rFonts w:ascii="Baskerville Old Face" w:hAnsi="Baskerville Old Face"/>
          <w:b/>
          <w:sz w:val="20"/>
          <w:szCs w:val="20"/>
          <w:u w:val="single"/>
        </w:rPr>
        <w:t>ON DE SOUMISSION- AMEUBLEMENT POUR</w:t>
      </w:r>
      <w:r>
        <w:rPr>
          <w:rFonts w:ascii="Baskerville Old Face" w:hAnsi="Baskerville Old Face"/>
          <w:b/>
          <w:sz w:val="20"/>
          <w:szCs w:val="20"/>
          <w:u w:val="single"/>
        </w:rPr>
        <w:t xml:space="preserve"> LA SALLE COMMUNAUTAIRE DU CENTRE SPORTIF SAINTE-FÉLICITÉ</w:t>
      </w:r>
    </w:p>
    <w:p w:rsidR="006C2656" w:rsidRDefault="00A158A1"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demande de soumission de gré à gré a été adressée pour la fourniture d’ameublement pour la salle communautaire du Centre Sportif Sainte-Félicité;</w:t>
      </w:r>
    </w:p>
    <w:p w:rsidR="00A158A1" w:rsidRDefault="00A158A1" w:rsidP="001D299D">
      <w:pPr>
        <w:spacing w:line="240" w:lineRule="auto"/>
        <w:contextualSpacing/>
        <w:jc w:val="both"/>
        <w:rPr>
          <w:rFonts w:ascii="Baskerville Old Face" w:hAnsi="Baskerville Old Face"/>
          <w:sz w:val="20"/>
          <w:szCs w:val="20"/>
        </w:rPr>
      </w:pPr>
    </w:p>
    <w:p w:rsidR="00A158A1" w:rsidRDefault="00A158A1"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A158A1" w:rsidRDefault="00A158A1" w:rsidP="001D299D">
      <w:pPr>
        <w:spacing w:line="240" w:lineRule="auto"/>
        <w:contextualSpacing/>
        <w:jc w:val="both"/>
        <w:rPr>
          <w:rFonts w:ascii="Baskerville Old Face" w:hAnsi="Baskerville Old Face"/>
          <w:sz w:val="20"/>
          <w:szCs w:val="20"/>
        </w:rPr>
      </w:pPr>
    </w:p>
    <w:p w:rsidR="00A158A1" w:rsidRDefault="00A158A1"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158A1" w:rsidRDefault="00A158A1" w:rsidP="001D299D">
      <w:pPr>
        <w:spacing w:line="240" w:lineRule="auto"/>
        <w:contextualSpacing/>
        <w:jc w:val="both"/>
        <w:rPr>
          <w:rFonts w:ascii="Baskerville Old Face" w:hAnsi="Baskerville Old Face"/>
          <w:sz w:val="20"/>
          <w:szCs w:val="20"/>
        </w:rPr>
      </w:pPr>
    </w:p>
    <w:p w:rsidR="00A158A1" w:rsidRDefault="00A158A1"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D’Adjuger en faveur du soumissionnaire conforme, soit : Éric Levasseur Niveau Expert pour la fourniture d’ameublement pour la salle communautaire du Centre Sportif Sainte-Félicité pour la somme de six-mille-</w:t>
      </w:r>
      <w:r w:rsidR="00171E04">
        <w:rPr>
          <w:rFonts w:ascii="Baskerville Old Face" w:hAnsi="Baskerville Old Face"/>
          <w:sz w:val="20"/>
          <w:szCs w:val="20"/>
        </w:rPr>
        <w:t>six-cent-cinquante-dollars (6,650.00$) plus les taxes, le tout conformément à la soumission de cette entreprise, en date du 22 janvier 2015;</w:t>
      </w:r>
    </w:p>
    <w:p w:rsidR="00171E04" w:rsidRDefault="00171E04" w:rsidP="001D299D">
      <w:pPr>
        <w:spacing w:line="240" w:lineRule="auto"/>
        <w:contextualSpacing/>
        <w:jc w:val="both"/>
        <w:rPr>
          <w:rFonts w:ascii="Baskerville Old Face" w:hAnsi="Baskerville Old Face"/>
          <w:sz w:val="20"/>
          <w:szCs w:val="20"/>
        </w:rPr>
      </w:pPr>
    </w:p>
    <w:p w:rsidR="00171E04" w:rsidRDefault="00171E0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dépôt de 50%, soit trois-mille-huit-cent-vingt-deux-dollars (3,822.00$);</w:t>
      </w:r>
    </w:p>
    <w:p w:rsidR="00171E04" w:rsidRDefault="00171E04" w:rsidP="001D299D">
      <w:pPr>
        <w:spacing w:line="240" w:lineRule="auto"/>
        <w:contextualSpacing/>
        <w:jc w:val="both"/>
        <w:rPr>
          <w:rFonts w:ascii="Baskerville Old Face" w:hAnsi="Baskerville Old Face"/>
          <w:sz w:val="20"/>
          <w:szCs w:val="20"/>
        </w:rPr>
      </w:pPr>
    </w:p>
    <w:p w:rsidR="00171E04" w:rsidRDefault="00171E0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juridiquement les deux (2) parties.</w:t>
      </w:r>
    </w:p>
    <w:p w:rsidR="00EF4E06" w:rsidRDefault="00EF4E06" w:rsidP="001D299D">
      <w:pPr>
        <w:spacing w:line="240" w:lineRule="auto"/>
        <w:contextualSpacing/>
        <w:jc w:val="both"/>
        <w:rPr>
          <w:rFonts w:ascii="Baskerville Old Face" w:hAnsi="Baskerville Old Face"/>
          <w:sz w:val="20"/>
          <w:szCs w:val="20"/>
        </w:rPr>
      </w:pPr>
    </w:p>
    <w:p w:rsidR="00EF4E06" w:rsidRDefault="00EF4E06"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2015-02-09</w:t>
      </w:r>
    </w:p>
    <w:p w:rsidR="00EF4E06" w:rsidRDefault="00EF4E06"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MANDAT-SERVICES PROFESSIONNELS D’UN NOTAIRE-QUITTANCE TERRAIN DE LA FABRIQUE DE SAINTE-FÉLICITÉ</w:t>
      </w:r>
    </w:p>
    <w:p w:rsidR="00EF4E06" w:rsidRDefault="00EF4E0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demande de soumissions sur invitation écrite a été adressée pour obtenir les services professionnels d’un notaire dans le dossier de quittance de l’acquisition du terrain de la Fabrique de Sainte-Félicité, référence : contrat numéro 15 292</w:t>
      </w:r>
      <w:r w:rsidR="008A66F7">
        <w:rPr>
          <w:rFonts w:ascii="Baskerville Old Face" w:hAnsi="Baskerville Old Face"/>
          <w:sz w:val="20"/>
          <w:szCs w:val="20"/>
        </w:rPr>
        <w:t> </w:t>
      </w:r>
      <w:r>
        <w:rPr>
          <w:rFonts w:ascii="Baskerville Old Face" w:hAnsi="Baskerville Old Face"/>
          <w:sz w:val="20"/>
          <w:szCs w:val="20"/>
        </w:rPr>
        <w:t>904</w:t>
      </w:r>
      <w:r w:rsidR="008A66F7">
        <w:rPr>
          <w:rFonts w:ascii="Baskerville Old Face" w:hAnsi="Baskerville Old Face"/>
          <w:sz w:val="20"/>
          <w:szCs w:val="20"/>
        </w:rPr>
        <w:t>, en date du 10-06-2010;</w:t>
      </w:r>
    </w:p>
    <w:p w:rsidR="008A66F7" w:rsidRDefault="008A66F7" w:rsidP="001D299D">
      <w:pPr>
        <w:spacing w:line="240" w:lineRule="auto"/>
        <w:contextualSpacing/>
        <w:jc w:val="both"/>
        <w:rPr>
          <w:rFonts w:ascii="Baskerville Old Face" w:hAnsi="Baskerville Old Face"/>
          <w:sz w:val="20"/>
          <w:szCs w:val="20"/>
        </w:rPr>
      </w:pPr>
    </w:p>
    <w:p w:rsidR="008A66F7" w:rsidRDefault="008A66F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8A66F7" w:rsidRDefault="008A66F7" w:rsidP="001D299D">
      <w:pPr>
        <w:spacing w:line="240" w:lineRule="auto"/>
        <w:contextualSpacing/>
        <w:jc w:val="both"/>
        <w:rPr>
          <w:rFonts w:ascii="Baskerville Old Face" w:hAnsi="Baskerville Old Face"/>
          <w:sz w:val="20"/>
          <w:szCs w:val="20"/>
        </w:rPr>
      </w:pPr>
    </w:p>
    <w:p w:rsidR="008A66F7" w:rsidRDefault="008A66F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A66F7" w:rsidRDefault="008A66F7" w:rsidP="001D299D">
      <w:pPr>
        <w:spacing w:line="240" w:lineRule="auto"/>
        <w:contextualSpacing/>
        <w:jc w:val="both"/>
        <w:rPr>
          <w:rFonts w:ascii="Baskerville Old Face" w:hAnsi="Baskerville Old Face"/>
          <w:sz w:val="20"/>
          <w:szCs w:val="20"/>
        </w:rPr>
      </w:pPr>
    </w:p>
    <w:p w:rsidR="008A66F7" w:rsidRDefault="008A66F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D’adjuger en faveur du soumissionnaire conforme, soit : Notaire Serge Bernier pour les services professionnels d’un notaire pour la somme de quatre-cent-trente-six-dollars et quarante-trois-cents (436.43$) taxes incluses;</w:t>
      </w:r>
    </w:p>
    <w:p w:rsidR="008A66F7" w:rsidRDefault="008A66F7" w:rsidP="001D299D">
      <w:pPr>
        <w:spacing w:line="240" w:lineRule="auto"/>
        <w:contextualSpacing/>
        <w:jc w:val="both"/>
        <w:rPr>
          <w:rFonts w:ascii="Baskerville Old Face" w:hAnsi="Baskerville Old Face"/>
          <w:sz w:val="20"/>
          <w:szCs w:val="20"/>
        </w:rPr>
      </w:pPr>
    </w:p>
    <w:p w:rsidR="008A66F7" w:rsidRDefault="008A66F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maire Monsieur Réginald Desrosiers et le directeur général secrétaire-trésorier Monsieur Yves Chassé sont autorisés à signer pour et au nom de la Municipalité de Sainte-Félicité tout document dans le dossier;</w:t>
      </w:r>
    </w:p>
    <w:p w:rsidR="008A66F7" w:rsidRDefault="008A66F7" w:rsidP="001D299D">
      <w:pPr>
        <w:spacing w:line="240" w:lineRule="auto"/>
        <w:contextualSpacing/>
        <w:jc w:val="both"/>
        <w:rPr>
          <w:rFonts w:ascii="Baskerville Old Face" w:hAnsi="Baskerville Old Face"/>
          <w:sz w:val="20"/>
          <w:szCs w:val="20"/>
        </w:rPr>
      </w:pPr>
    </w:p>
    <w:p w:rsidR="008A66F7" w:rsidRDefault="008A66F7"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juridiquement les deux (2) parties.</w:t>
      </w:r>
    </w:p>
    <w:p w:rsidR="00B710E9" w:rsidRDefault="00B710E9" w:rsidP="001D299D">
      <w:pPr>
        <w:spacing w:line="240" w:lineRule="auto"/>
        <w:contextualSpacing/>
        <w:jc w:val="both"/>
        <w:rPr>
          <w:rFonts w:ascii="Baskerville Old Face" w:hAnsi="Baskerville Old Face"/>
          <w:sz w:val="20"/>
          <w:szCs w:val="20"/>
        </w:rPr>
      </w:pPr>
    </w:p>
    <w:p w:rsidR="00B710E9" w:rsidRDefault="00B710E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w:t>
      </w:r>
      <w:r w:rsidR="00DF72E9">
        <w:rPr>
          <w:rFonts w:ascii="Baskerville Old Face" w:hAnsi="Baskerville Old Face"/>
          <w:b/>
          <w:sz w:val="20"/>
          <w:szCs w:val="20"/>
          <w:u w:val="single"/>
        </w:rPr>
        <w:t xml:space="preserve"> NUMÉRO</w:t>
      </w:r>
      <w:r>
        <w:rPr>
          <w:rFonts w:ascii="Baskerville Old Face" w:hAnsi="Baskerville Old Face"/>
          <w:b/>
          <w:sz w:val="20"/>
          <w:szCs w:val="20"/>
          <w:u w:val="single"/>
        </w:rPr>
        <w:t xml:space="preserve"> 2015-02-10</w:t>
      </w:r>
    </w:p>
    <w:p w:rsidR="00B710E9" w:rsidRDefault="00B710E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LOCATION DE LOCAUX DU CENTRE SPORTIF SAINTE-FÉLICITÉ-CENTRE DE JOUR POUR LES AÎNÉS-RELAIS SANTÉ</w:t>
      </w:r>
    </w:p>
    <w:p w:rsidR="00B710E9" w:rsidRDefault="00605C8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Centre de jour pour les aînés désire reprendre les activités dans les locaux du Centre Sportif Sainte-Félicité tous les mercredis du mois;</w:t>
      </w:r>
    </w:p>
    <w:p w:rsidR="00605C86" w:rsidRDefault="00605C86" w:rsidP="001D299D">
      <w:pPr>
        <w:spacing w:line="240" w:lineRule="auto"/>
        <w:contextualSpacing/>
        <w:jc w:val="both"/>
        <w:rPr>
          <w:rFonts w:ascii="Baskerville Old Face" w:hAnsi="Baskerville Old Face"/>
          <w:sz w:val="20"/>
          <w:szCs w:val="20"/>
        </w:rPr>
      </w:pPr>
    </w:p>
    <w:p w:rsidR="00605C86" w:rsidRDefault="00605C8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Relais Santé de Matane s’occupe des activités du Centre de jour pour les aînés;</w:t>
      </w:r>
    </w:p>
    <w:p w:rsidR="00605C86" w:rsidRDefault="00605C86" w:rsidP="001D299D">
      <w:pPr>
        <w:spacing w:line="240" w:lineRule="auto"/>
        <w:contextualSpacing/>
        <w:jc w:val="both"/>
        <w:rPr>
          <w:rFonts w:ascii="Baskerville Old Face" w:hAnsi="Baskerville Old Face"/>
          <w:sz w:val="20"/>
          <w:szCs w:val="20"/>
        </w:rPr>
      </w:pPr>
    </w:p>
    <w:p w:rsidR="00605C86" w:rsidRDefault="00605C8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605C86" w:rsidRDefault="00605C86" w:rsidP="001D299D">
      <w:pPr>
        <w:spacing w:line="240" w:lineRule="auto"/>
        <w:contextualSpacing/>
        <w:jc w:val="both"/>
        <w:rPr>
          <w:rFonts w:ascii="Baskerville Old Face" w:hAnsi="Baskerville Old Face"/>
          <w:sz w:val="20"/>
          <w:szCs w:val="20"/>
        </w:rPr>
      </w:pPr>
    </w:p>
    <w:p w:rsidR="00605C86" w:rsidRDefault="00605C8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605C86" w:rsidRDefault="00605C86" w:rsidP="001D299D">
      <w:pPr>
        <w:spacing w:line="240" w:lineRule="auto"/>
        <w:contextualSpacing/>
        <w:jc w:val="both"/>
        <w:rPr>
          <w:rFonts w:ascii="Baskerville Old Face" w:hAnsi="Baskerville Old Face"/>
          <w:sz w:val="20"/>
          <w:szCs w:val="20"/>
        </w:rPr>
      </w:pPr>
    </w:p>
    <w:p w:rsidR="009E5CFB" w:rsidRDefault="00605C86"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Centre de jour pour les aînés d’utiliser certains locaux du Centre Sportif Sainte-Félicité sans frais de location.</w:t>
      </w:r>
    </w:p>
    <w:p w:rsidR="00DF72E9" w:rsidRDefault="00DF72E9" w:rsidP="001D299D">
      <w:pPr>
        <w:spacing w:line="240" w:lineRule="auto"/>
        <w:contextualSpacing/>
        <w:jc w:val="both"/>
        <w:rPr>
          <w:rFonts w:ascii="Baskerville Old Face" w:hAnsi="Baskerville Old Face"/>
          <w:sz w:val="20"/>
          <w:szCs w:val="20"/>
        </w:rPr>
      </w:pPr>
    </w:p>
    <w:p w:rsidR="00DF72E9" w:rsidRDefault="00DF72E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2015-02-11</w:t>
      </w:r>
    </w:p>
    <w:p w:rsidR="00DF72E9" w:rsidRDefault="00DF72E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LOCATION DE LOCAUX DU CENTRE SPORTIF SAINTE-FÉLICITÉ-ACTIVITÉS 2015 DE WEEKEND EN FÊTE</w:t>
      </w:r>
    </w:p>
    <w:p w:rsidR="00DF72E9" w:rsidRDefault="00DF72E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Weekend en fête organise des activités (carnaval, festival country) au courant de l’année 2015;</w:t>
      </w:r>
    </w:p>
    <w:p w:rsidR="00DF72E9" w:rsidRDefault="00DF72E9" w:rsidP="001D299D">
      <w:pPr>
        <w:spacing w:line="240" w:lineRule="auto"/>
        <w:contextualSpacing/>
        <w:jc w:val="both"/>
        <w:rPr>
          <w:rFonts w:ascii="Baskerville Old Face" w:hAnsi="Baskerville Old Face"/>
          <w:sz w:val="20"/>
          <w:szCs w:val="20"/>
        </w:rPr>
      </w:pPr>
    </w:p>
    <w:p w:rsidR="00DF72E9" w:rsidRDefault="00DF72E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DF72E9" w:rsidRDefault="00DF72E9" w:rsidP="001D299D">
      <w:pPr>
        <w:spacing w:line="240" w:lineRule="auto"/>
        <w:contextualSpacing/>
        <w:jc w:val="both"/>
        <w:rPr>
          <w:rFonts w:ascii="Baskerville Old Face" w:hAnsi="Baskerville Old Face"/>
          <w:sz w:val="20"/>
          <w:szCs w:val="20"/>
        </w:rPr>
      </w:pPr>
    </w:p>
    <w:p w:rsidR="00DF72E9" w:rsidRDefault="00DF72E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DF72E9" w:rsidRDefault="00DF72E9" w:rsidP="001D299D">
      <w:pPr>
        <w:spacing w:line="240" w:lineRule="auto"/>
        <w:contextualSpacing/>
        <w:jc w:val="both"/>
        <w:rPr>
          <w:rFonts w:ascii="Baskerville Old Face" w:hAnsi="Baskerville Old Face"/>
          <w:sz w:val="20"/>
          <w:szCs w:val="20"/>
        </w:rPr>
      </w:pPr>
    </w:p>
    <w:p w:rsidR="00DF72E9" w:rsidRDefault="00DF72E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D’autoriser Weekend en fête d’utiliser certains locaux du Centre Sportif Sainte-Félicité sans frais de location</w:t>
      </w:r>
      <w:r w:rsidR="00C62C02">
        <w:rPr>
          <w:rFonts w:ascii="Baskerville Old Face" w:hAnsi="Baskerville Old Face"/>
          <w:sz w:val="20"/>
          <w:szCs w:val="20"/>
        </w:rPr>
        <w:t xml:space="preserve"> pour les activités suivantes :</w:t>
      </w:r>
    </w:p>
    <w:p w:rsidR="00C62C02" w:rsidRDefault="00C62C02" w:rsidP="001D299D">
      <w:pPr>
        <w:spacing w:line="240" w:lineRule="auto"/>
        <w:contextualSpacing/>
        <w:jc w:val="both"/>
        <w:rPr>
          <w:rFonts w:ascii="Baskerville Old Face" w:hAnsi="Baskerville Old Face"/>
          <w:sz w:val="20"/>
          <w:szCs w:val="20"/>
        </w:rPr>
      </w:pPr>
    </w:p>
    <w:p w:rsidR="00C62C02" w:rsidRDefault="00C62C0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1° Carnaval les 20-21-22 mars 2015;</w:t>
      </w:r>
    </w:p>
    <w:p w:rsidR="00C62C02" w:rsidRDefault="00C62C02" w:rsidP="001D299D">
      <w:pPr>
        <w:spacing w:line="240" w:lineRule="auto"/>
        <w:contextualSpacing/>
        <w:jc w:val="both"/>
        <w:rPr>
          <w:rFonts w:ascii="Baskerville Old Face" w:hAnsi="Baskerville Old Face"/>
          <w:sz w:val="20"/>
          <w:szCs w:val="20"/>
        </w:rPr>
      </w:pPr>
    </w:p>
    <w:p w:rsidR="00C62C02" w:rsidRDefault="00C62C0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2° Festival country les 01-02-03-04-05 juillet 2015.</w:t>
      </w:r>
    </w:p>
    <w:p w:rsidR="00CF22C1" w:rsidRDefault="00CF22C1" w:rsidP="001D299D">
      <w:pPr>
        <w:spacing w:line="240" w:lineRule="auto"/>
        <w:contextualSpacing/>
        <w:jc w:val="both"/>
        <w:rPr>
          <w:rFonts w:ascii="Baskerville Old Face" w:hAnsi="Baskerville Old Face"/>
          <w:sz w:val="20"/>
          <w:szCs w:val="20"/>
        </w:rPr>
      </w:pPr>
    </w:p>
    <w:p w:rsidR="00CF22C1" w:rsidRDefault="00CF22C1"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2015-02-12</w:t>
      </w:r>
    </w:p>
    <w:p w:rsidR="00CF22C1" w:rsidRDefault="00CF22C1"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MANDAT-SERVICE D’ASSISTANCE-PROGRAMME DE LA TAXE SUR L’ESSENCE ET DE LA CONTRIBUTION DU QUÉBEC (TECQ) 2014-2018-TETRA TECH</w:t>
      </w:r>
    </w:p>
    <w:p w:rsidR="00CF22C1" w:rsidRDefault="00253968"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l’offre d’assistance à la définition des travaux dans le cadre du Programme de la taxe sur l’essence et de la contribution du Québec (TECQ) pour les années 2014-2018 de TETRA TECH;</w:t>
      </w:r>
    </w:p>
    <w:p w:rsidR="00253968" w:rsidRDefault="00253968" w:rsidP="001D299D">
      <w:pPr>
        <w:spacing w:line="240" w:lineRule="auto"/>
        <w:contextualSpacing/>
        <w:jc w:val="both"/>
        <w:rPr>
          <w:rFonts w:ascii="Baskerville Old Face" w:hAnsi="Baskerville Old Face"/>
          <w:sz w:val="20"/>
          <w:szCs w:val="20"/>
        </w:rPr>
      </w:pPr>
    </w:p>
    <w:p w:rsidR="00253968" w:rsidRDefault="00253968"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253968" w:rsidRDefault="00253968" w:rsidP="001D299D">
      <w:pPr>
        <w:spacing w:line="240" w:lineRule="auto"/>
        <w:contextualSpacing/>
        <w:jc w:val="both"/>
        <w:rPr>
          <w:rFonts w:ascii="Baskerville Old Face" w:hAnsi="Baskerville Old Face"/>
          <w:sz w:val="20"/>
          <w:szCs w:val="20"/>
        </w:rPr>
      </w:pPr>
    </w:p>
    <w:p w:rsidR="00253968" w:rsidRDefault="00253968"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253968" w:rsidRDefault="00253968" w:rsidP="001D299D">
      <w:pPr>
        <w:spacing w:line="240" w:lineRule="auto"/>
        <w:contextualSpacing/>
        <w:jc w:val="both"/>
        <w:rPr>
          <w:rFonts w:ascii="Baskerville Old Face" w:hAnsi="Baskerville Old Face"/>
          <w:sz w:val="20"/>
          <w:szCs w:val="20"/>
        </w:rPr>
      </w:pPr>
    </w:p>
    <w:p w:rsidR="00253968" w:rsidRDefault="00253968"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D’accepter la proposition de TETRA TECH pour le service d’assistance à la définition des travaux dans le cadre du Programme de la taxe sur l’essence et de la contribution du Québec (TECQ) pour les années 2014-2018 pour un budget d’honoraires de deux-mille-cinq-cent-dollars (2,500.00$), taxes en sus</w:t>
      </w:r>
      <w:r w:rsidR="00730055">
        <w:rPr>
          <w:rFonts w:ascii="Baskerville Old Face" w:hAnsi="Baskerville Old Face"/>
          <w:sz w:val="20"/>
          <w:szCs w:val="20"/>
        </w:rPr>
        <w:t>, le tout conformément à l’offre d’assistance de cette entreprise en date du 05 janvier 2015;</w:t>
      </w:r>
    </w:p>
    <w:p w:rsidR="00730055" w:rsidRDefault="00730055" w:rsidP="001D299D">
      <w:pPr>
        <w:spacing w:line="240" w:lineRule="auto"/>
        <w:contextualSpacing/>
        <w:jc w:val="both"/>
        <w:rPr>
          <w:rFonts w:ascii="Baskerville Old Face" w:hAnsi="Baskerville Old Face"/>
          <w:sz w:val="20"/>
          <w:szCs w:val="20"/>
        </w:rPr>
      </w:pPr>
    </w:p>
    <w:p w:rsidR="00730055" w:rsidRDefault="00730055"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les deux (2) parties.</w:t>
      </w:r>
    </w:p>
    <w:p w:rsidR="00333FC7" w:rsidRDefault="00333FC7" w:rsidP="001D299D">
      <w:pPr>
        <w:spacing w:line="240" w:lineRule="auto"/>
        <w:contextualSpacing/>
        <w:jc w:val="both"/>
        <w:rPr>
          <w:rFonts w:ascii="Baskerville Old Face" w:hAnsi="Baskerville Old Face"/>
          <w:sz w:val="20"/>
          <w:szCs w:val="20"/>
        </w:rPr>
      </w:pPr>
    </w:p>
    <w:p w:rsidR="00333FC7" w:rsidRDefault="00333FC7"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2015-02-13</w:t>
      </w:r>
    </w:p>
    <w:p w:rsidR="00333FC7" w:rsidRDefault="00333FC7"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NON APPLICATION DES NOUVELLES EXIGENCES AJOUTÉES AU RÈGLEMENT SUR LA QUALITÉ DE L’EAU POTABLE (RQEP) À L’OCCASION DE L’ADOPTION DU RÈGLEMENT SUR LE PRÉLÈVEMENT DES EAUX ET LEUR PROTECTION (RPEP)</w:t>
      </w:r>
    </w:p>
    <w:p w:rsidR="00333FC7" w:rsidRDefault="008A11E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les nouvelles exigences ajoutées au Règlement sur la qualité de l’eau potable (RQEP), à l’occasion de l’adoption du Règlement sur le prélèvement des eaux et leur protection (RPEP) le 16 juillet 2014;</w:t>
      </w:r>
    </w:p>
    <w:p w:rsidR="008A11E4" w:rsidRDefault="008A11E4" w:rsidP="001D299D">
      <w:pPr>
        <w:spacing w:line="240" w:lineRule="auto"/>
        <w:contextualSpacing/>
        <w:jc w:val="both"/>
        <w:rPr>
          <w:rFonts w:ascii="Baskerville Old Face" w:hAnsi="Baskerville Old Face"/>
          <w:sz w:val="20"/>
          <w:szCs w:val="20"/>
        </w:rPr>
      </w:pPr>
    </w:p>
    <w:p w:rsidR="008A11E4" w:rsidRDefault="008A11E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ces nouvelles exigences ont pour objectif de faciliter la réalisation de la démarche d’analyse de vulnérabilité prévue par le Règlement sur le prélèvement des eaux et leur protection (RPEP) et s’appliquent uniquement aux municipalité</w:t>
      </w:r>
      <w:r w:rsidR="00AE17F9">
        <w:rPr>
          <w:rFonts w:ascii="Baskerville Old Face" w:hAnsi="Baskerville Old Face"/>
          <w:sz w:val="20"/>
          <w:szCs w:val="20"/>
        </w:rPr>
        <w:t>s</w:t>
      </w:r>
      <w:r>
        <w:rPr>
          <w:rFonts w:ascii="Baskerville Old Face" w:hAnsi="Baskerville Old Face"/>
          <w:sz w:val="20"/>
          <w:szCs w:val="20"/>
        </w:rPr>
        <w:t xml:space="preserve"> responsables d’un système de distribution</w:t>
      </w:r>
      <w:r w:rsidR="00AE17F9">
        <w:rPr>
          <w:rFonts w:ascii="Baskerville Old Face" w:hAnsi="Baskerville Old Face"/>
          <w:sz w:val="20"/>
          <w:szCs w:val="20"/>
        </w:rPr>
        <w:t xml:space="preserve"> d’eau potable approvisionné en eau de surface et desservant plus de 500 personnes;</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a pris connaissance de la correspondance du 20-102-15 de Monsieur Martin Guay, chef du contrôle hydrique et de la qualité de l’eau du Ministère du Développement durable, de l’Environnement et de la Lutte contre les changements climatiques informant la municipalité qu’un délai d’application est accordé jusqu’en février 2015 dans le cas de la mise en place du dispositif de mesure de la turbidité en continu à l’eau brute;</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est dans l’application de la mise aux normes de l’eau </w:t>
      </w:r>
      <w:r w:rsidR="00123CB2">
        <w:rPr>
          <w:rFonts w:ascii="Baskerville Old Face" w:hAnsi="Baskerville Old Face"/>
          <w:sz w:val="20"/>
          <w:szCs w:val="20"/>
        </w:rPr>
        <w:t>potable depuis quelques années;</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des travaux de recherche d’eau souterraine ont été effectués pour un montant de plus de 100,000.00$ et que la recherche s’est avérée positive;</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des travaux de réparations de fuites d’eau ont été effectuées </w:t>
      </w:r>
      <w:r w:rsidR="00123CB2">
        <w:rPr>
          <w:rFonts w:ascii="Baskerville Old Face" w:hAnsi="Baskerville Old Face"/>
          <w:sz w:val="20"/>
          <w:szCs w:val="20"/>
        </w:rPr>
        <w:t>afin d’obtenir la norme requise de consommation depuis quatre</w:t>
      </w:r>
      <w:r>
        <w:rPr>
          <w:rFonts w:ascii="Baskerville Old Face" w:hAnsi="Baskerville Old Face"/>
          <w:sz w:val="20"/>
          <w:szCs w:val="20"/>
        </w:rPr>
        <w:t xml:space="preserve"> années pour un montant de plusieurs milliers de dollars;</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des travaux d’installation d’un réducteur de pression ont été effectuées en 2014 pour un montant de plus de 200,000.00$;</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demande de contribution financière au projet de mise aux normes de l’eau potable a été faite auprès du Ministère concerné;</w:t>
      </w:r>
    </w:p>
    <w:p w:rsidR="00123CB2" w:rsidRDefault="00123CB2" w:rsidP="001D299D">
      <w:pPr>
        <w:spacing w:line="240" w:lineRule="auto"/>
        <w:contextualSpacing/>
        <w:jc w:val="both"/>
        <w:rPr>
          <w:rFonts w:ascii="Baskerville Old Face" w:hAnsi="Baskerville Old Face"/>
          <w:sz w:val="20"/>
          <w:szCs w:val="20"/>
        </w:rPr>
      </w:pPr>
    </w:p>
    <w:p w:rsidR="00123CB2" w:rsidRDefault="00123CB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capacité de payer des contribuables de la Municipalité de Sainte-Félicité;</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AE17F9" w:rsidRDefault="00AE17F9" w:rsidP="001D299D">
      <w:pPr>
        <w:spacing w:line="240" w:lineRule="auto"/>
        <w:contextualSpacing/>
        <w:jc w:val="both"/>
        <w:rPr>
          <w:rFonts w:ascii="Baskerville Old Face" w:hAnsi="Baskerville Old Face"/>
          <w:sz w:val="20"/>
          <w:szCs w:val="20"/>
        </w:rPr>
      </w:pPr>
    </w:p>
    <w:p w:rsidR="00AE17F9" w:rsidRDefault="00AE17F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 xml:space="preserve">Que le préambule fait partie intégrante de la présente résolution; </w:t>
      </w:r>
    </w:p>
    <w:p w:rsidR="00123CB2" w:rsidRDefault="00123CB2" w:rsidP="001D299D">
      <w:pPr>
        <w:spacing w:line="240" w:lineRule="auto"/>
        <w:contextualSpacing/>
        <w:jc w:val="both"/>
        <w:rPr>
          <w:rFonts w:ascii="Baskerville Old Face" w:hAnsi="Baskerville Old Face"/>
          <w:sz w:val="20"/>
          <w:szCs w:val="20"/>
        </w:rPr>
      </w:pPr>
    </w:p>
    <w:p w:rsidR="00123CB2" w:rsidRDefault="00123CB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demande au Ministère du Développement durable, de l’Environnement et de la Lutte contre les changements climatiques de la non-application des nouvelles exigences ajoutée au Règlement sur la qualité de l’eau potable (RQEP), à l’occasion de l’adoption du Règlement sur le prélèvement des eaux et leur protection (RPEP) le 16 juillet 2014.</w:t>
      </w:r>
    </w:p>
    <w:p w:rsidR="00B21640" w:rsidRDefault="00B21640" w:rsidP="001D299D">
      <w:pPr>
        <w:spacing w:line="240" w:lineRule="auto"/>
        <w:contextualSpacing/>
        <w:jc w:val="both"/>
        <w:rPr>
          <w:rFonts w:ascii="Baskerville Old Face" w:hAnsi="Baskerville Old Face"/>
          <w:sz w:val="20"/>
          <w:szCs w:val="20"/>
        </w:rPr>
      </w:pPr>
    </w:p>
    <w:p w:rsidR="00B21640" w:rsidRDefault="00B21640"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2015-02-14</w:t>
      </w:r>
    </w:p>
    <w:p w:rsidR="00B21640" w:rsidRDefault="00B21640"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 TRAVAUX D’ENTRETIEN-STRUCTURE 04390-PONT CARIBOU-ROUTE DE LA GRANDE-COULÉE</w:t>
      </w:r>
    </w:p>
    <w:p w:rsidR="005306BD" w:rsidRDefault="005306B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Conseil municipal a pris connaissance du rapport d’inspection du Pont Caribou Route Grande-Coulée-Structure 04390 de M. Victor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du Ministère des transports du Québec;</w:t>
      </w:r>
    </w:p>
    <w:p w:rsidR="005306BD" w:rsidRDefault="005306BD" w:rsidP="001D299D">
      <w:pPr>
        <w:spacing w:line="240" w:lineRule="auto"/>
        <w:contextualSpacing/>
        <w:jc w:val="both"/>
        <w:rPr>
          <w:rFonts w:ascii="Baskerville Old Face" w:hAnsi="Baskerville Old Face"/>
          <w:sz w:val="20"/>
          <w:szCs w:val="20"/>
        </w:rPr>
      </w:pPr>
    </w:p>
    <w:p w:rsidR="005306BD" w:rsidRDefault="005306B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5306BD" w:rsidRDefault="005306BD" w:rsidP="001D299D">
      <w:pPr>
        <w:spacing w:line="240" w:lineRule="auto"/>
        <w:contextualSpacing/>
        <w:jc w:val="both"/>
        <w:rPr>
          <w:rFonts w:ascii="Baskerville Old Face" w:hAnsi="Baskerville Old Face"/>
          <w:sz w:val="20"/>
          <w:szCs w:val="20"/>
        </w:rPr>
      </w:pPr>
    </w:p>
    <w:p w:rsidR="005306BD" w:rsidRDefault="005306B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306BD" w:rsidRDefault="005306BD" w:rsidP="001D299D">
      <w:pPr>
        <w:spacing w:line="240" w:lineRule="auto"/>
        <w:contextualSpacing/>
        <w:jc w:val="both"/>
        <w:rPr>
          <w:rFonts w:ascii="Baskerville Old Face" w:hAnsi="Baskerville Old Face"/>
          <w:sz w:val="20"/>
          <w:szCs w:val="20"/>
        </w:rPr>
      </w:pPr>
    </w:p>
    <w:p w:rsidR="005306BD" w:rsidRDefault="005306B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les travaux</w:t>
      </w:r>
      <w:r w:rsidR="00B4468A">
        <w:rPr>
          <w:rFonts w:ascii="Baskerville Old Face" w:hAnsi="Baskerville Old Face"/>
          <w:sz w:val="20"/>
          <w:szCs w:val="20"/>
        </w:rPr>
        <w:t xml:space="preserve"> recommandés sur le Pont Caribou Route de la Grande-Coulée Structure 04390.</w:t>
      </w:r>
    </w:p>
    <w:p w:rsidR="00B4468A" w:rsidRDefault="00B4468A" w:rsidP="001D299D">
      <w:pPr>
        <w:spacing w:line="240" w:lineRule="auto"/>
        <w:contextualSpacing/>
        <w:jc w:val="both"/>
        <w:rPr>
          <w:rFonts w:ascii="Baskerville Old Face" w:hAnsi="Baskerville Old Face"/>
          <w:sz w:val="20"/>
          <w:szCs w:val="20"/>
        </w:rPr>
      </w:pPr>
    </w:p>
    <w:p w:rsidR="00B4468A" w:rsidRDefault="00A56033"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2015-02-15</w:t>
      </w:r>
    </w:p>
    <w:p w:rsidR="00A56033" w:rsidRDefault="00A56033"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FAIT-DÉCRET 459-2013 DU 1</w:t>
      </w:r>
      <w:r w:rsidRPr="00A56033">
        <w:rPr>
          <w:rFonts w:ascii="Baskerville Old Face" w:hAnsi="Baskerville Old Face"/>
          <w:b/>
          <w:sz w:val="20"/>
          <w:szCs w:val="20"/>
          <w:u w:val="single"/>
          <w:vertAlign w:val="superscript"/>
        </w:rPr>
        <w:t>ER</w:t>
      </w:r>
      <w:r>
        <w:rPr>
          <w:rFonts w:ascii="Baskerville Old Face" w:hAnsi="Baskerville Old Face"/>
          <w:b/>
          <w:sz w:val="20"/>
          <w:szCs w:val="20"/>
          <w:u w:val="single"/>
        </w:rPr>
        <w:t xml:space="preserve"> MAI 2013 CONCERNANT LES ROUTES DONT LA GESTION INCOMBE AU MINISTRE DES TRANSPORTS</w:t>
      </w:r>
    </w:p>
    <w:p w:rsidR="00A56033" w:rsidRDefault="00A56033"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Monsieur Victor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chef du Service des inventaires et du Plan du Ministère des transports du Québec informe dans une correspondance du 13 janvier 2015 qu’à la suite d’une lettre du 09 août 2011 transmise à Madame Johanne </w:t>
      </w:r>
      <w:proofErr w:type="spellStart"/>
      <w:r>
        <w:rPr>
          <w:rFonts w:ascii="Baskerville Old Face" w:hAnsi="Baskerville Old Face"/>
          <w:sz w:val="20"/>
          <w:szCs w:val="20"/>
        </w:rPr>
        <w:t>Mailhot</w:t>
      </w:r>
      <w:proofErr w:type="spellEnd"/>
      <w:r>
        <w:rPr>
          <w:rFonts w:ascii="Baskerville Old Face" w:hAnsi="Baskerville Old Face"/>
          <w:sz w:val="20"/>
          <w:szCs w:val="20"/>
        </w:rPr>
        <w:t>, dont la directrice général de l’époque était en copie conforme qu’est joint un extrait du décret 459-2013 du 1</w:t>
      </w:r>
      <w:r w:rsidRPr="00A56033">
        <w:rPr>
          <w:rFonts w:ascii="Baskerville Old Face" w:hAnsi="Baskerville Old Face"/>
          <w:sz w:val="20"/>
          <w:szCs w:val="20"/>
          <w:vertAlign w:val="superscript"/>
        </w:rPr>
        <w:t>er</w:t>
      </w:r>
      <w:r>
        <w:rPr>
          <w:rFonts w:ascii="Baskerville Old Face" w:hAnsi="Baskerville Old Face"/>
          <w:sz w:val="20"/>
          <w:szCs w:val="20"/>
        </w:rPr>
        <w:t xml:space="preserve"> mai 2013 concernant les routes dont la gestion incombe au Ministre des transports;</w:t>
      </w:r>
    </w:p>
    <w:p w:rsidR="00A56033" w:rsidRDefault="00A56033" w:rsidP="001D299D">
      <w:pPr>
        <w:spacing w:line="240" w:lineRule="auto"/>
        <w:contextualSpacing/>
        <w:jc w:val="both"/>
        <w:rPr>
          <w:rFonts w:ascii="Baskerville Old Face" w:hAnsi="Baskerville Old Face"/>
          <w:sz w:val="20"/>
          <w:szCs w:val="20"/>
        </w:rPr>
      </w:pPr>
    </w:p>
    <w:p w:rsidR="00A56033" w:rsidRDefault="00A56033"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depuis le 15 mai 2013, soit la date de parution dans la </w:t>
      </w:r>
      <w:r>
        <w:rPr>
          <w:rFonts w:ascii="Baskerville Old Face" w:hAnsi="Baskerville Old Face"/>
          <w:i/>
          <w:sz w:val="20"/>
          <w:szCs w:val="20"/>
        </w:rPr>
        <w:t xml:space="preserve">Gazette officielle du Québec, </w:t>
      </w:r>
      <w:r>
        <w:rPr>
          <w:rFonts w:ascii="Baskerville Old Face" w:hAnsi="Baskerville Old Face"/>
          <w:sz w:val="20"/>
          <w:szCs w:val="20"/>
        </w:rPr>
        <w:t>la gestion des anciennes parties d’emprises montrées sur le plan TR-6510-154-11-7345 a été transférer à la municipalité et peut en disposer selon les lois et les règlements en vigueur;</w:t>
      </w:r>
    </w:p>
    <w:p w:rsidR="00A56033" w:rsidRDefault="00A56033" w:rsidP="001D299D">
      <w:pPr>
        <w:spacing w:line="240" w:lineRule="auto"/>
        <w:contextualSpacing/>
        <w:jc w:val="both"/>
        <w:rPr>
          <w:rFonts w:ascii="Baskerville Old Face" w:hAnsi="Baskerville Old Face"/>
          <w:sz w:val="20"/>
          <w:szCs w:val="20"/>
        </w:rPr>
      </w:pPr>
    </w:p>
    <w:p w:rsidR="00A56033" w:rsidRDefault="00A56033"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A56033" w:rsidRDefault="00A56033" w:rsidP="001D299D">
      <w:pPr>
        <w:spacing w:line="240" w:lineRule="auto"/>
        <w:contextualSpacing/>
        <w:jc w:val="both"/>
        <w:rPr>
          <w:rFonts w:ascii="Baskerville Old Face" w:hAnsi="Baskerville Old Face"/>
          <w:sz w:val="20"/>
          <w:szCs w:val="20"/>
        </w:rPr>
      </w:pPr>
    </w:p>
    <w:p w:rsidR="00A56033" w:rsidRDefault="00A56033"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56033" w:rsidRDefault="00A56033" w:rsidP="001D299D">
      <w:pPr>
        <w:spacing w:line="240" w:lineRule="auto"/>
        <w:contextualSpacing/>
        <w:jc w:val="both"/>
        <w:rPr>
          <w:rFonts w:ascii="Baskerville Old Face" w:hAnsi="Baskerville Old Face"/>
          <w:sz w:val="20"/>
          <w:szCs w:val="20"/>
        </w:rPr>
      </w:pPr>
    </w:p>
    <w:p w:rsidR="00A56033" w:rsidRDefault="00F6779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du décret 459-2013 du 1</w:t>
      </w:r>
      <w:r w:rsidRPr="00F67790">
        <w:rPr>
          <w:rFonts w:ascii="Baskerville Old Face" w:hAnsi="Baskerville Old Face"/>
          <w:sz w:val="20"/>
          <w:szCs w:val="20"/>
          <w:vertAlign w:val="superscript"/>
        </w:rPr>
        <w:t>er</w:t>
      </w:r>
      <w:r>
        <w:rPr>
          <w:rFonts w:ascii="Baskerville Old Face" w:hAnsi="Baskerville Old Face"/>
          <w:sz w:val="20"/>
          <w:szCs w:val="20"/>
        </w:rPr>
        <w:t xml:space="preserve"> mai 2013 concernant les routes dont la gestion incombe au Ministre des transports et du plan TR-6510-154-11-7345.</w:t>
      </w:r>
    </w:p>
    <w:p w:rsidR="00CC1604" w:rsidRDefault="00CC1604" w:rsidP="001D299D">
      <w:pPr>
        <w:spacing w:line="240" w:lineRule="auto"/>
        <w:contextualSpacing/>
        <w:jc w:val="both"/>
        <w:rPr>
          <w:rFonts w:ascii="Baskerville Old Face" w:hAnsi="Baskerville Old Face"/>
          <w:sz w:val="20"/>
          <w:szCs w:val="20"/>
        </w:rPr>
      </w:pPr>
    </w:p>
    <w:p w:rsidR="00CC1604" w:rsidRDefault="00CC1604"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2015-02-16</w:t>
      </w:r>
    </w:p>
    <w:p w:rsidR="00CC1604" w:rsidRDefault="00CC1604"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D’AIDE FINANCIÈRE-JOURNÉE DE PERSÉVÉRANCE SCOLAIRE</w:t>
      </w:r>
    </w:p>
    <w:p w:rsidR="00CC1604" w:rsidRDefault="00CC160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a pris connaissance d’une demande d’aide financière de COSMOSS pour les journées de persévérances scolaire pour les 52 jeunes fréquentant l’école de Sainte-Félicité;</w:t>
      </w:r>
    </w:p>
    <w:p w:rsidR="00CC1604" w:rsidRDefault="00CC1604" w:rsidP="001D299D">
      <w:pPr>
        <w:spacing w:line="240" w:lineRule="auto"/>
        <w:contextualSpacing/>
        <w:jc w:val="both"/>
        <w:rPr>
          <w:rFonts w:ascii="Baskerville Old Face" w:hAnsi="Baskerville Old Face"/>
          <w:sz w:val="20"/>
          <w:szCs w:val="20"/>
        </w:rPr>
      </w:pPr>
    </w:p>
    <w:p w:rsidR="00CC1604" w:rsidRDefault="00CC160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CC1604" w:rsidRDefault="00CC1604" w:rsidP="001D299D">
      <w:pPr>
        <w:spacing w:line="240" w:lineRule="auto"/>
        <w:contextualSpacing/>
        <w:jc w:val="both"/>
        <w:rPr>
          <w:rFonts w:ascii="Baskerville Old Face" w:hAnsi="Baskerville Old Face"/>
          <w:sz w:val="20"/>
          <w:szCs w:val="20"/>
        </w:rPr>
      </w:pPr>
    </w:p>
    <w:p w:rsidR="00CC1604" w:rsidRDefault="00CC160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CC1604" w:rsidRDefault="00CC1604" w:rsidP="001D299D">
      <w:pPr>
        <w:spacing w:line="240" w:lineRule="auto"/>
        <w:contextualSpacing/>
        <w:jc w:val="both"/>
        <w:rPr>
          <w:rFonts w:ascii="Baskerville Old Face" w:hAnsi="Baskerville Old Face"/>
          <w:sz w:val="20"/>
          <w:szCs w:val="20"/>
        </w:rPr>
      </w:pPr>
    </w:p>
    <w:p w:rsidR="00CC1604" w:rsidRDefault="00CC1604"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accorde une aide financière d’un montant de cent-quatre-dollars (104.00$) pris dans le poste budgétaire 02-11000-970.</w:t>
      </w:r>
    </w:p>
    <w:p w:rsidR="00784CF9" w:rsidRDefault="00784CF9" w:rsidP="001D299D">
      <w:pPr>
        <w:spacing w:line="240" w:lineRule="auto"/>
        <w:contextualSpacing/>
        <w:jc w:val="both"/>
        <w:rPr>
          <w:rFonts w:ascii="Baskerville Old Face" w:hAnsi="Baskerville Old Face"/>
          <w:sz w:val="20"/>
          <w:szCs w:val="20"/>
        </w:rPr>
      </w:pPr>
    </w:p>
    <w:p w:rsidR="00784CF9" w:rsidRDefault="00784CF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2015-02-17</w:t>
      </w:r>
    </w:p>
    <w:p w:rsidR="00784CF9" w:rsidRDefault="00784CF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FAIT-PROGRAMME D’AIDE À L’AMÉLIORATION DU RÉSEAU ROUTIER MUNICIPAL VOLET « ACCÉLÉRATION DES INVESTISSEMENTS SUR LE RÉSEAU ROUTIER LOCAL » DOSSIER NO 1</w:t>
      </w:r>
    </w:p>
    <w:p w:rsidR="00784CF9"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a pris connaissance d’une correspondance du 15 janvier 2015 de Monsieur Éric Breton, directeur du Ministère des transports du Québec informant la municipalité qu’il a le regret de ne pas donner suite à la demande d’aide financière du Programme d’aide à l’amélioration du réseau routier municipal Volet « Accélération des investissements sur le réseau routier local » Dossier 1 puisque les limites budgétaires du programme ont été atteintes;</w:t>
      </w:r>
    </w:p>
    <w:p w:rsidR="002D292B" w:rsidRDefault="002D292B" w:rsidP="001D299D">
      <w:pPr>
        <w:spacing w:line="240" w:lineRule="auto"/>
        <w:contextualSpacing/>
        <w:jc w:val="both"/>
        <w:rPr>
          <w:rFonts w:ascii="Baskerville Old Face" w:hAnsi="Baskerville Old Face"/>
          <w:sz w:val="20"/>
          <w:szCs w:val="20"/>
        </w:rPr>
      </w:pPr>
    </w:p>
    <w:p w:rsidR="002D292B"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2D292B" w:rsidRDefault="002D292B" w:rsidP="001D299D">
      <w:pPr>
        <w:spacing w:line="240" w:lineRule="auto"/>
        <w:contextualSpacing/>
        <w:jc w:val="both"/>
        <w:rPr>
          <w:rFonts w:ascii="Baskerville Old Face" w:hAnsi="Baskerville Old Face"/>
          <w:sz w:val="20"/>
          <w:szCs w:val="20"/>
        </w:rPr>
      </w:pPr>
    </w:p>
    <w:p w:rsidR="002D292B"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2D292B" w:rsidRDefault="002D292B" w:rsidP="001D299D">
      <w:pPr>
        <w:spacing w:line="240" w:lineRule="auto"/>
        <w:contextualSpacing/>
        <w:jc w:val="both"/>
        <w:rPr>
          <w:rFonts w:ascii="Baskerville Old Face" w:hAnsi="Baskerville Old Face"/>
          <w:sz w:val="20"/>
          <w:szCs w:val="20"/>
        </w:rPr>
      </w:pPr>
    </w:p>
    <w:p w:rsidR="002D292B"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correspondance du 15 janvier 2015.</w:t>
      </w:r>
    </w:p>
    <w:p w:rsidR="002D292B" w:rsidRDefault="002D292B" w:rsidP="001D299D">
      <w:pPr>
        <w:spacing w:line="240" w:lineRule="auto"/>
        <w:contextualSpacing/>
        <w:jc w:val="both"/>
        <w:rPr>
          <w:rFonts w:ascii="Baskerville Old Face" w:hAnsi="Baskerville Old Face"/>
          <w:sz w:val="20"/>
          <w:szCs w:val="20"/>
        </w:rPr>
      </w:pPr>
    </w:p>
    <w:p w:rsidR="002D292B" w:rsidRDefault="002D292B"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2015-02-18</w:t>
      </w:r>
    </w:p>
    <w:p w:rsidR="002D292B" w:rsidRDefault="002D292B"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CAMPAGNE DE FINANCEMENT-DIABÈTE BAS ST-LAURENT</w:t>
      </w:r>
    </w:p>
    <w:p w:rsidR="002D292B"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a pris connaissance d’une correspondance du 22 janvier 2015 de Madame Marie-Josée Lavoie, présidente d’honneur de la Campagne de financement 2015 de Diabète bas St-Laurent;</w:t>
      </w:r>
    </w:p>
    <w:p w:rsidR="002D292B" w:rsidRDefault="002D292B" w:rsidP="001D299D">
      <w:pPr>
        <w:spacing w:line="240" w:lineRule="auto"/>
        <w:contextualSpacing/>
        <w:jc w:val="both"/>
        <w:rPr>
          <w:rFonts w:ascii="Baskerville Old Face" w:hAnsi="Baskerville Old Face"/>
          <w:sz w:val="20"/>
          <w:szCs w:val="20"/>
        </w:rPr>
      </w:pPr>
    </w:p>
    <w:p w:rsidR="002D292B"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2D292B" w:rsidRDefault="002D292B" w:rsidP="001D299D">
      <w:pPr>
        <w:spacing w:line="240" w:lineRule="auto"/>
        <w:contextualSpacing/>
        <w:jc w:val="both"/>
        <w:rPr>
          <w:rFonts w:ascii="Baskerville Old Face" w:hAnsi="Baskerville Old Face"/>
          <w:sz w:val="20"/>
          <w:szCs w:val="20"/>
        </w:rPr>
      </w:pPr>
    </w:p>
    <w:p w:rsidR="002D292B"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2D292B" w:rsidRDefault="002D292B" w:rsidP="001D299D">
      <w:pPr>
        <w:spacing w:line="240" w:lineRule="auto"/>
        <w:contextualSpacing/>
        <w:jc w:val="both"/>
        <w:rPr>
          <w:rFonts w:ascii="Baskerville Old Face" w:hAnsi="Baskerville Old Face"/>
          <w:sz w:val="20"/>
          <w:szCs w:val="20"/>
        </w:rPr>
      </w:pPr>
    </w:p>
    <w:p w:rsidR="002D292B" w:rsidRDefault="002D292B"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ne contribuera pas à la Campagne de financement 2015 à Diabète Bas St-Laurent.</w:t>
      </w:r>
    </w:p>
    <w:p w:rsidR="002D292B" w:rsidRDefault="002D292B" w:rsidP="001D299D">
      <w:pPr>
        <w:spacing w:line="240" w:lineRule="auto"/>
        <w:contextualSpacing/>
        <w:jc w:val="both"/>
        <w:rPr>
          <w:rFonts w:ascii="Baskerville Old Face" w:hAnsi="Baskerville Old Face"/>
          <w:sz w:val="20"/>
          <w:szCs w:val="20"/>
        </w:rPr>
      </w:pPr>
    </w:p>
    <w:p w:rsidR="002D292B" w:rsidRDefault="0081255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2015-02-19</w:t>
      </w:r>
    </w:p>
    <w:p w:rsidR="00812559" w:rsidRDefault="00812559"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CONVOCATION COUR DU QUEBEC-DOSSIER 125-32-002430-146</w:t>
      </w:r>
    </w:p>
    <w:p w:rsidR="00812559" w:rsidRDefault="0081255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l’avis de convocation de la Cour du Québec, division des petites créances dans le dossier portant le numéro 125-32-002430-146;</w:t>
      </w:r>
    </w:p>
    <w:p w:rsidR="00812559" w:rsidRDefault="00812559" w:rsidP="001D299D">
      <w:pPr>
        <w:spacing w:line="240" w:lineRule="auto"/>
        <w:contextualSpacing/>
        <w:jc w:val="both"/>
        <w:rPr>
          <w:rFonts w:ascii="Baskerville Old Face" w:hAnsi="Baskerville Old Face"/>
          <w:sz w:val="20"/>
          <w:szCs w:val="20"/>
        </w:rPr>
      </w:pPr>
    </w:p>
    <w:p w:rsidR="00812559" w:rsidRDefault="0081255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812559" w:rsidRDefault="00812559" w:rsidP="001D299D">
      <w:pPr>
        <w:spacing w:line="240" w:lineRule="auto"/>
        <w:contextualSpacing/>
        <w:jc w:val="both"/>
        <w:rPr>
          <w:rFonts w:ascii="Baskerville Old Face" w:hAnsi="Baskerville Old Face"/>
          <w:sz w:val="20"/>
          <w:szCs w:val="20"/>
        </w:rPr>
      </w:pPr>
    </w:p>
    <w:p w:rsidR="00812559" w:rsidRDefault="0081255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12559" w:rsidRDefault="00812559" w:rsidP="001D299D">
      <w:pPr>
        <w:spacing w:line="240" w:lineRule="auto"/>
        <w:contextualSpacing/>
        <w:jc w:val="both"/>
        <w:rPr>
          <w:rFonts w:ascii="Baskerville Old Face" w:hAnsi="Baskerville Old Face"/>
          <w:sz w:val="20"/>
          <w:szCs w:val="20"/>
        </w:rPr>
      </w:pPr>
    </w:p>
    <w:p w:rsidR="00812559" w:rsidRDefault="00812559"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Monsieur Réginald Desrosiers, maire soit mandaté pour représenter la Municipalité de Sainte-Félicité lors de l’audition du 23 février 2015 à 09h30 dans le dossier portant le numéro 125-32-002430-146.</w:t>
      </w:r>
    </w:p>
    <w:p w:rsidR="009A48A2" w:rsidRDefault="009A48A2" w:rsidP="001D299D">
      <w:pPr>
        <w:spacing w:line="240" w:lineRule="auto"/>
        <w:contextualSpacing/>
        <w:jc w:val="both"/>
        <w:rPr>
          <w:rFonts w:ascii="Baskerville Old Face" w:hAnsi="Baskerville Old Face"/>
          <w:sz w:val="20"/>
          <w:szCs w:val="20"/>
        </w:rPr>
      </w:pPr>
    </w:p>
    <w:p w:rsidR="009A48A2" w:rsidRDefault="009A48A2"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2015-02-20</w:t>
      </w:r>
    </w:p>
    <w:p w:rsidR="009A48A2" w:rsidRDefault="009A48A2"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D’AIDE FINANCIÈRE-TRAVAUX D’ASPHALTE-DÉPUTÉ MONSIEUR PASCAL BÉRUBÉ</w:t>
      </w:r>
    </w:p>
    <w:p w:rsidR="009A48A2" w:rsidRDefault="009A48A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désire faire des travaux d’asphalte dans la rue Du Bocage et el Rang 2 Normand;</w:t>
      </w:r>
    </w:p>
    <w:p w:rsidR="009A48A2" w:rsidRDefault="009A48A2" w:rsidP="001D299D">
      <w:pPr>
        <w:spacing w:line="240" w:lineRule="auto"/>
        <w:contextualSpacing/>
        <w:jc w:val="both"/>
        <w:rPr>
          <w:rFonts w:ascii="Baskerville Old Face" w:hAnsi="Baskerville Old Face"/>
          <w:sz w:val="20"/>
          <w:szCs w:val="20"/>
        </w:rPr>
      </w:pPr>
    </w:p>
    <w:p w:rsidR="009A48A2" w:rsidRDefault="009A48A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9A48A2" w:rsidRDefault="009A48A2" w:rsidP="001D299D">
      <w:pPr>
        <w:spacing w:line="240" w:lineRule="auto"/>
        <w:contextualSpacing/>
        <w:jc w:val="both"/>
        <w:rPr>
          <w:rFonts w:ascii="Baskerville Old Face" w:hAnsi="Baskerville Old Face"/>
          <w:sz w:val="20"/>
          <w:szCs w:val="20"/>
        </w:rPr>
      </w:pPr>
    </w:p>
    <w:p w:rsidR="009A48A2" w:rsidRDefault="009A48A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A48A2" w:rsidRDefault="009A48A2" w:rsidP="001D299D">
      <w:pPr>
        <w:spacing w:line="240" w:lineRule="auto"/>
        <w:contextualSpacing/>
        <w:jc w:val="both"/>
        <w:rPr>
          <w:rFonts w:ascii="Baskerville Old Face" w:hAnsi="Baskerville Old Face"/>
          <w:sz w:val="20"/>
          <w:szCs w:val="20"/>
        </w:rPr>
      </w:pPr>
    </w:p>
    <w:p w:rsidR="009A48A2" w:rsidRDefault="009A48A2"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demande une aide financière au député Monsieur Pascal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pour un montant de quarante-mille-dollars (40,000.00$) pour les travaux d’asphaltage.</w:t>
      </w:r>
    </w:p>
    <w:p w:rsidR="009A48A2" w:rsidRDefault="009A48A2" w:rsidP="001D299D">
      <w:pPr>
        <w:spacing w:line="240" w:lineRule="auto"/>
        <w:contextualSpacing/>
        <w:jc w:val="both"/>
        <w:rPr>
          <w:rFonts w:ascii="Baskerville Old Face" w:hAnsi="Baskerville Old Face"/>
          <w:sz w:val="20"/>
          <w:szCs w:val="20"/>
        </w:rPr>
      </w:pPr>
    </w:p>
    <w:p w:rsidR="009A48A2" w:rsidRDefault="00E60F9D"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2015-02-21</w:t>
      </w:r>
    </w:p>
    <w:p w:rsidR="00E60F9D" w:rsidRDefault="00E60F9D"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DÉPÔT/LISTE DES ARRIÉRAGES DE TAXES AU 02-02-2015</w:t>
      </w:r>
    </w:p>
    <w:p w:rsidR="00E60F9D" w:rsidRDefault="006039C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Monsieur Yves Chassé, directeur général et secrétaire-trésorier de la Municipalité de Sainte-Félicité dépose la liste des arriérages de taxes, en date du 02 février 2015;</w:t>
      </w:r>
    </w:p>
    <w:p w:rsidR="006039C0" w:rsidRDefault="006039C0" w:rsidP="001D299D">
      <w:pPr>
        <w:spacing w:line="240" w:lineRule="auto"/>
        <w:contextualSpacing/>
        <w:jc w:val="both"/>
        <w:rPr>
          <w:rFonts w:ascii="Baskerville Old Face" w:hAnsi="Baskerville Old Face"/>
          <w:sz w:val="20"/>
          <w:szCs w:val="20"/>
        </w:rPr>
      </w:pPr>
    </w:p>
    <w:p w:rsidR="006039C0" w:rsidRDefault="006039C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6039C0" w:rsidRDefault="006039C0" w:rsidP="001D299D">
      <w:pPr>
        <w:spacing w:line="240" w:lineRule="auto"/>
        <w:contextualSpacing/>
        <w:jc w:val="both"/>
        <w:rPr>
          <w:rFonts w:ascii="Baskerville Old Face" w:hAnsi="Baskerville Old Face"/>
          <w:sz w:val="20"/>
          <w:szCs w:val="20"/>
        </w:rPr>
      </w:pPr>
    </w:p>
    <w:p w:rsidR="006039C0" w:rsidRDefault="006039C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6039C0" w:rsidRDefault="006039C0" w:rsidP="001D299D">
      <w:pPr>
        <w:spacing w:line="240" w:lineRule="auto"/>
        <w:contextualSpacing/>
        <w:jc w:val="both"/>
        <w:rPr>
          <w:rFonts w:ascii="Baskerville Old Face" w:hAnsi="Baskerville Old Face"/>
          <w:sz w:val="20"/>
          <w:szCs w:val="20"/>
        </w:rPr>
      </w:pPr>
    </w:p>
    <w:p w:rsidR="006039C0" w:rsidRDefault="006039C0"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dépôt de la liste des arriérages de taxes municipales en date du 02 février 2015.</w:t>
      </w:r>
    </w:p>
    <w:p w:rsidR="006039C0" w:rsidRDefault="006039C0" w:rsidP="001D299D">
      <w:pPr>
        <w:spacing w:line="240" w:lineRule="auto"/>
        <w:contextualSpacing/>
        <w:jc w:val="both"/>
        <w:rPr>
          <w:rFonts w:ascii="Baskerville Old Face" w:hAnsi="Baskerville Old Face"/>
          <w:sz w:val="20"/>
          <w:szCs w:val="20"/>
        </w:rPr>
      </w:pPr>
    </w:p>
    <w:p w:rsidR="006039C0" w:rsidRDefault="00D3444C"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COMPTE-RENDU VERBAL DE LA SÉANCE ORDINAIRE DU CONSEIL DES MAIRES DE LA MRC DE LA MATANIE TENUE LE 21 JANVIER 2015 </w:t>
      </w:r>
    </w:p>
    <w:p w:rsidR="00D3444C" w:rsidRDefault="00D3444C"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Le maire Monsieur Réginald Desrosiers donne un compte-rendu verbal de la séance ordinaire du Conseil des maires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tenue le 21 janvier 2015.</w:t>
      </w:r>
    </w:p>
    <w:p w:rsidR="00D3444C" w:rsidRDefault="00D3444C" w:rsidP="001D299D">
      <w:pPr>
        <w:spacing w:line="240" w:lineRule="auto"/>
        <w:contextualSpacing/>
        <w:jc w:val="both"/>
        <w:rPr>
          <w:rFonts w:ascii="Baskerville Old Face" w:hAnsi="Baskerville Old Face"/>
          <w:sz w:val="20"/>
          <w:szCs w:val="20"/>
        </w:rPr>
      </w:pPr>
    </w:p>
    <w:p w:rsidR="00D3444C" w:rsidRDefault="00D3444C"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PÉRIODE DE QUESTIONS</w:t>
      </w:r>
    </w:p>
    <w:p w:rsidR="00D3444C" w:rsidRDefault="00D3444C"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Monsieur Réginald Desrosiers invite les personnes présentes à se prévaloir de cette période de questions. (Début : 19h58, Fin : 20h00)</w:t>
      </w:r>
    </w:p>
    <w:p w:rsidR="00D3444C" w:rsidRDefault="00E3685D"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2015-02-22</w:t>
      </w:r>
    </w:p>
    <w:p w:rsidR="00E3685D" w:rsidRDefault="00E3685D" w:rsidP="001D299D">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LEVÉE DE LA SÉANCE ORDINAIRE</w:t>
      </w:r>
    </w:p>
    <w:p w:rsidR="00E3685D" w:rsidRDefault="00E3685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E3685D" w:rsidRDefault="00E3685D" w:rsidP="001D299D">
      <w:pPr>
        <w:spacing w:line="240" w:lineRule="auto"/>
        <w:contextualSpacing/>
        <w:jc w:val="both"/>
        <w:rPr>
          <w:rFonts w:ascii="Baskerville Old Face" w:hAnsi="Baskerville Old Face"/>
          <w:sz w:val="20"/>
          <w:szCs w:val="20"/>
        </w:rPr>
      </w:pPr>
    </w:p>
    <w:p w:rsidR="00E3685D" w:rsidRDefault="00E3685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De lever la séance ordinaire du 02 février 2015, l’ordre du jour étant épuisé.  Et la séance est levée à 20h01.</w:t>
      </w:r>
    </w:p>
    <w:p w:rsidR="00E3685D" w:rsidRDefault="00E3685D" w:rsidP="001D299D">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7166"/>
      </w:tblGrid>
      <w:tr w:rsidR="001C3CB8" w:rsidTr="001C3CB8">
        <w:tc>
          <w:tcPr>
            <w:tcW w:w="7166" w:type="dxa"/>
          </w:tcPr>
          <w:p w:rsidR="001C3CB8" w:rsidRPr="001C3CB8" w:rsidRDefault="001C3CB8" w:rsidP="001D299D">
            <w:pPr>
              <w:contextualSpacing/>
              <w:jc w:val="both"/>
              <w:rPr>
                <w:rFonts w:ascii="Baskerville Old Face" w:hAnsi="Baskerville Old Face"/>
                <w:i/>
                <w:sz w:val="20"/>
                <w:szCs w:val="20"/>
              </w:rPr>
            </w:pPr>
            <w:r>
              <w:rPr>
                <w:rFonts w:ascii="Baskerville Old Face" w:hAnsi="Baskerville Old Face"/>
                <w:i/>
                <w:sz w:val="20"/>
                <w:szCs w:val="20"/>
              </w:rPr>
              <w:t>Je, soussigné, Réginald Desrosiers, maire, atteste que la signature du procès-verbal équivaut la signature par moi de toutes les résolutions qu’il contient au sens de l’article 142 (2) du Code municipal du Québec.</w:t>
            </w:r>
          </w:p>
        </w:tc>
      </w:tr>
    </w:tbl>
    <w:p w:rsidR="00E3685D" w:rsidRPr="00E3685D" w:rsidRDefault="00E3685D" w:rsidP="001D299D">
      <w:pPr>
        <w:spacing w:line="240" w:lineRule="auto"/>
        <w:contextualSpacing/>
        <w:jc w:val="both"/>
        <w:rPr>
          <w:rFonts w:ascii="Baskerville Old Face" w:hAnsi="Baskerville Old Face"/>
          <w:sz w:val="20"/>
          <w:szCs w:val="20"/>
        </w:rPr>
      </w:pPr>
    </w:p>
    <w:p w:rsidR="00333FC7" w:rsidRPr="00333FC7" w:rsidRDefault="00333FC7" w:rsidP="001D299D">
      <w:pPr>
        <w:spacing w:line="240" w:lineRule="auto"/>
        <w:contextualSpacing/>
        <w:jc w:val="both"/>
        <w:rPr>
          <w:rFonts w:ascii="Baskerville Old Face" w:hAnsi="Baskerville Old Face"/>
          <w:b/>
          <w:sz w:val="20"/>
          <w:szCs w:val="20"/>
          <w:u w:val="single"/>
        </w:rPr>
      </w:pPr>
    </w:p>
    <w:p w:rsidR="00DF72E9" w:rsidRDefault="00DF72E9" w:rsidP="001D299D">
      <w:pPr>
        <w:spacing w:line="240" w:lineRule="auto"/>
        <w:contextualSpacing/>
        <w:jc w:val="both"/>
        <w:rPr>
          <w:rFonts w:ascii="Baskerville Old Face" w:hAnsi="Baskerville Old Face"/>
          <w:sz w:val="20"/>
          <w:szCs w:val="20"/>
        </w:rPr>
      </w:pPr>
    </w:p>
    <w:p w:rsidR="00DF72E9" w:rsidRPr="00DF72E9" w:rsidRDefault="00DF72E9" w:rsidP="001D299D">
      <w:pPr>
        <w:spacing w:line="240" w:lineRule="auto"/>
        <w:contextualSpacing/>
        <w:jc w:val="both"/>
        <w:rPr>
          <w:rFonts w:ascii="Baskerville Old Face" w:hAnsi="Baskerville Old Face"/>
          <w:sz w:val="20"/>
          <w:szCs w:val="20"/>
        </w:rPr>
      </w:pPr>
    </w:p>
    <w:p w:rsidR="00931A14" w:rsidRDefault="00931A14" w:rsidP="001D299D">
      <w:pPr>
        <w:spacing w:line="240" w:lineRule="auto"/>
        <w:contextualSpacing/>
        <w:jc w:val="both"/>
        <w:rPr>
          <w:rFonts w:ascii="Baskerville Old Face" w:hAnsi="Baskerville Old Face"/>
          <w:sz w:val="20"/>
          <w:szCs w:val="20"/>
        </w:rPr>
      </w:pPr>
    </w:p>
    <w:p w:rsidR="0089157D" w:rsidRDefault="0089157D" w:rsidP="001D299D">
      <w:pPr>
        <w:spacing w:line="240" w:lineRule="auto"/>
        <w:contextualSpacing/>
        <w:jc w:val="both"/>
        <w:rPr>
          <w:rFonts w:ascii="Baskerville Old Face" w:hAnsi="Baskerville Old Face"/>
          <w:sz w:val="20"/>
          <w:szCs w:val="20"/>
        </w:rPr>
      </w:pPr>
    </w:p>
    <w:p w:rsidR="0089157D" w:rsidRDefault="0089157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_________________________</w:t>
      </w:r>
      <w:r>
        <w:rPr>
          <w:rFonts w:ascii="Baskerville Old Face" w:hAnsi="Baskerville Old Face"/>
          <w:sz w:val="20"/>
          <w:szCs w:val="20"/>
        </w:rPr>
        <w:tab/>
      </w:r>
      <w:r>
        <w:rPr>
          <w:rFonts w:ascii="Baskerville Old Face" w:hAnsi="Baskerville Old Face"/>
          <w:sz w:val="20"/>
          <w:szCs w:val="20"/>
        </w:rPr>
        <w:tab/>
        <w:t>_________________________</w:t>
      </w:r>
    </w:p>
    <w:p w:rsidR="0089157D" w:rsidRDefault="0089157D" w:rsidP="001D299D">
      <w:pPr>
        <w:spacing w:line="240" w:lineRule="auto"/>
        <w:contextualSpacing/>
        <w:jc w:val="both"/>
        <w:rPr>
          <w:rFonts w:ascii="Baskerville Old Face" w:hAnsi="Baskerville Old Face"/>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Baskerville Old Face" w:hAnsi="Baskerville Old Face"/>
          <w:sz w:val="20"/>
          <w:szCs w:val="20"/>
        </w:rPr>
        <w:t>GMA</w:t>
      </w:r>
    </w:p>
    <w:p w:rsidR="0089157D" w:rsidRDefault="0089157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Maire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Directeur général</w:t>
      </w:r>
    </w:p>
    <w:p w:rsidR="0089157D" w:rsidRPr="0089157D" w:rsidRDefault="0089157D" w:rsidP="001D299D">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Secrétaire-trésorier</w:t>
      </w:r>
    </w:p>
    <w:sectPr w:rsidR="0089157D" w:rsidRPr="0089157D" w:rsidSect="001D299D">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1D299D"/>
    <w:rsid w:val="000A2295"/>
    <w:rsid w:val="00123CB2"/>
    <w:rsid w:val="00154CA7"/>
    <w:rsid w:val="00171E04"/>
    <w:rsid w:val="001C3CB8"/>
    <w:rsid w:val="001D299D"/>
    <w:rsid w:val="001F208C"/>
    <w:rsid w:val="00215CA0"/>
    <w:rsid w:val="0024481D"/>
    <w:rsid w:val="00253968"/>
    <w:rsid w:val="002D292B"/>
    <w:rsid w:val="00333FC7"/>
    <w:rsid w:val="00386539"/>
    <w:rsid w:val="004B060C"/>
    <w:rsid w:val="00506006"/>
    <w:rsid w:val="005261C3"/>
    <w:rsid w:val="005306BD"/>
    <w:rsid w:val="006039C0"/>
    <w:rsid w:val="00605C86"/>
    <w:rsid w:val="0063387E"/>
    <w:rsid w:val="006B0615"/>
    <w:rsid w:val="006C2656"/>
    <w:rsid w:val="00730055"/>
    <w:rsid w:val="00784CF9"/>
    <w:rsid w:val="007E6FF8"/>
    <w:rsid w:val="00812559"/>
    <w:rsid w:val="0089157D"/>
    <w:rsid w:val="008A11E4"/>
    <w:rsid w:val="008A66F7"/>
    <w:rsid w:val="008D65D7"/>
    <w:rsid w:val="00902C1B"/>
    <w:rsid w:val="00916578"/>
    <w:rsid w:val="00931A14"/>
    <w:rsid w:val="009A3AED"/>
    <w:rsid w:val="009A48A2"/>
    <w:rsid w:val="009E5CFB"/>
    <w:rsid w:val="00A04024"/>
    <w:rsid w:val="00A158A1"/>
    <w:rsid w:val="00A52B7E"/>
    <w:rsid w:val="00A56033"/>
    <w:rsid w:val="00A561E6"/>
    <w:rsid w:val="00A56E26"/>
    <w:rsid w:val="00AE17F9"/>
    <w:rsid w:val="00B21640"/>
    <w:rsid w:val="00B4468A"/>
    <w:rsid w:val="00B52E16"/>
    <w:rsid w:val="00B64F73"/>
    <w:rsid w:val="00B710E9"/>
    <w:rsid w:val="00B8121A"/>
    <w:rsid w:val="00BA2827"/>
    <w:rsid w:val="00C17557"/>
    <w:rsid w:val="00C62C02"/>
    <w:rsid w:val="00C83CDB"/>
    <w:rsid w:val="00CC1604"/>
    <w:rsid w:val="00CF22C1"/>
    <w:rsid w:val="00D3444C"/>
    <w:rsid w:val="00DF72E9"/>
    <w:rsid w:val="00E3685D"/>
    <w:rsid w:val="00E41BBF"/>
    <w:rsid w:val="00E60F9D"/>
    <w:rsid w:val="00E937EA"/>
    <w:rsid w:val="00E93946"/>
    <w:rsid w:val="00EF4E06"/>
    <w:rsid w:val="00F67790"/>
    <w:rsid w:val="00F70BE2"/>
    <w:rsid w:val="00FC538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8</Pages>
  <Words>3683</Words>
  <Characters>20261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44</cp:revision>
  <dcterms:created xsi:type="dcterms:W3CDTF">2015-02-03T13:12:00Z</dcterms:created>
  <dcterms:modified xsi:type="dcterms:W3CDTF">2015-02-04T15:15:00Z</dcterms:modified>
</cp:coreProperties>
</file>